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5B0B" w14:textId="77777777" w:rsidR="001D66F0" w:rsidRDefault="001D66F0" w:rsidP="00C72480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45DD4645" w14:textId="219BC57A" w:rsidR="007A3EBB" w:rsidRPr="009C52DD" w:rsidRDefault="00BD353F" w:rsidP="00C72480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>Regulamin</w:t>
      </w:r>
      <w:r w:rsidR="007A3EBB" w:rsidRPr="009C52DD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>Konkurs</w:t>
      </w:r>
      <w:r w:rsidR="007A3EBB" w:rsidRPr="009C52DD">
        <w:rPr>
          <w:rFonts w:asciiTheme="minorHAnsi" w:hAnsiTheme="minorHAnsi" w:cstheme="minorHAnsi"/>
          <w:b/>
          <w:bCs/>
          <w:sz w:val="28"/>
          <w:szCs w:val="28"/>
          <w:lang w:val="pl-PL"/>
        </w:rPr>
        <w:t>u fotograficznego</w:t>
      </w:r>
    </w:p>
    <w:p w14:paraId="12CE68AF" w14:textId="528E7ACD" w:rsidR="002642B8" w:rsidRPr="009C52DD" w:rsidRDefault="00F357DC" w:rsidP="00C72480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9C52DD">
        <w:rPr>
          <w:rFonts w:asciiTheme="minorHAnsi" w:hAnsiTheme="minorHAnsi" w:cstheme="minorHAnsi"/>
          <w:b/>
          <w:bCs/>
          <w:sz w:val="28"/>
          <w:szCs w:val="28"/>
          <w:lang w:val="pl-PL"/>
        </w:rPr>
        <w:t>„</w:t>
      </w:r>
      <w:r w:rsidR="002642B8" w:rsidRPr="009C52DD">
        <w:rPr>
          <w:rFonts w:asciiTheme="minorHAnsi" w:hAnsiTheme="minorHAnsi" w:cstheme="minorHAnsi"/>
          <w:b/>
          <w:bCs/>
          <w:sz w:val="28"/>
          <w:szCs w:val="28"/>
          <w:lang w:val="pl-PL"/>
        </w:rPr>
        <w:t>Kolej na Twój Kadr</w:t>
      </w:r>
      <w:r w:rsidRPr="009C52DD">
        <w:rPr>
          <w:rFonts w:asciiTheme="minorHAnsi" w:hAnsiTheme="minorHAnsi" w:cstheme="minorHAnsi"/>
          <w:b/>
          <w:bCs/>
          <w:sz w:val="28"/>
          <w:szCs w:val="28"/>
          <w:lang w:val="pl-PL"/>
        </w:rPr>
        <w:t>”</w:t>
      </w:r>
    </w:p>
    <w:p w14:paraId="741A586D" w14:textId="77777777" w:rsidR="00080150" w:rsidRDefault="00080150" w:rsidP="00C72480">
      <w:pPr>
        <w:pStyle w:val="Akapitzlist"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</w:p>
    <w:p w14:paraId="54DD9790" w14:textId="359AF2AF" w:rsidR="007A3EBB" w:rsidRPr="009C52DD" w:rsidRDefault="00080150" w:rsidP="00C72480">
      <w:pPr>
        <w:pStyle w:val="Akapitzlist"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 xml:space="preserve">1. </w:t>
      </w:r>
      <w:r w:rsidR="00BD353F">
        <w:rPr>
          <w:rFonts w:cstheme="minorHAnsi"/>
          <w:b/>
          <w:bCs/>
          <w:lang w:val="pl-PL"/>
        </w:rPr>
        <w:t>Organizator</w:t>
      </w:r>
      <w:r>
        <w:rPr>
          <w:rFonts w:cstheme="minorHAnsi"/>
          <w:b/>
          <w:bCs/>
          <w:lang w:val="pl-PL"/>
        </w:rPr>
        <w:t xml:space="preserve"> i</w:t>
      </w:r>
      <w:r w:rsidR="007A3EBB" w:rsidRPr="009C52DD">
        <w:rPr>
          <w:rFonts w:cstheme="minorHAnsi"/>
          <w:b/>
          <w:bCs/>
          <w:lang w:val="pl-PL"/>
        </w:rPr>
        <w:t xml:space="preserve"> </w:t>
      </w:r>
      <w:r>
        <w:rPr>
          <w:rFonts w:cstheme="minorHAnsi"/>
          <w:b/>
          <w:bCs/>
          <w:lang w:val="pl-PL"/>
        </w:rPr>
        <w:t>zasady organizacji konkursu</w:t>
      </w:r>
    </w:p>
    <w:p w14:paraId="540C48A0" w14:textId="3584F145" w:rsidR="007A3EBB" w:rsidRPr="00960EA3" w:rsidRDefault="007A3EBB" w:rsidP="00C72480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960EA3">
        <w:rPr>
          <w:rFonts w:asciiTheme="minorHAnsi" w:hAnsiTheme="minorHAnsi" w:cstheme="minorHAnsi"/>
          <w:lang w:val="pl-PL"/>
        </w:rPr>
        <w:t>1.1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4CC3F07F" w14:textId="241087A8" w:rsidR="000152EC" w:rsidRPr="000152EC" w:rsidRDefault="000152EC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0152EC">
        <w:rPr>
          <w:rFonts w:asciiTheme="minorHAnsi" w:hAnsiTheme="minorHAnsi" w:cstheme="minorHAnsi"/>
          <w:lang w:val="pl-PL"/>
        </w:rPr>
        <w:t>Niniejszy Regulamin określa warunki uczestnictwa i zasady przeprowadzania</w:t>
      </w:r>
      <w:r w:rsidR="00A63424">
        <w:rPr>
          <w:rFonts w:asciiTheme="minorHAnsi" w:hAnsiTheme="minorHAnsi" w:cstheme="minorHAnsi"/>
          <w:lang w:val="pl-PL"/>
        </w:rPr>
        <w:t xml:space="preserve"> </w:t>
      </w:r>
      <w:r w:rsidRPr="000152EC">
        <w:rPr>
          <w:rFonts w:asciiTheme="minorHAnsi" w:hAnsiTheme="minorHAnsi" w:cstheme="minorHAnsi"/>
          <w:lang w:val="pl-PL"/>
        </w:rPr>
        <w:t>Konkursu</w:t>
      </w:r>
      <w:r w:rsidR="00C72480">
        <w:rPr>
          <w:rFonts w:asciiTheme="minorHAnsi" w:hAnsiTheme="minorHAnsi" w:cstheme="minorHAnsi"/>
          <w:lang w:val="pl-PL"/>
        </w:rPr>
        <w:t xml:space="preserve"> </w:t>
      </w:r>
      <w:r w:rsidRPr="000152EC">
        <w:rPr>
          <w:rFonts w:asciiTheme="minorHAnsi" w:hAnsiTheme="minorHAnsi" w:cstheme="minorHAnsi"/>
          <w:lang w:val="pl-PL"/>
        </w:rPr>
        <w:t>fotograficznego pod nazwą</w:t>
      </w:r>
      <w:r>
        <w:rPr>
          <w:rFonts w:asciiTheme="minorHAnsi" w:hAnsiTheme="minorHAnsi" w:cstheme="minorHAnsi"/>
          <w:lang w:val="pl-PL"/>
        </w:rPr>
        <w:t xml:space="preserve"> „Kolej na Twój kadr”</w:t>
      </w:r>
      <w:r w:rsidR="00286458">
        <w:rPr>
          <w:rFonts w:asciiTheme="minorHAnsi" w:hAnsiTheme="minorHAnsi" w:cstheme="minorHAnsi"/>
          <w:lang w:val="pl-PL"/>
        </w:rPr>
        <w:t xml:space="preserve">, </w:t>
      </w:r>
      <w:r w:rsidR="0038215A">
        <w:rPr>
          <w:rFonts w:asciiTheme="minorHAnsi" w:hAnsiTheme="minorHAnsi" w:cstheme="minorHAnsi"/>
          <w:lang w:val="pl-PL"/>
        </w:rPr>
        <w:t xml:space="preserve">w dalszej części zwany Konkursem. </w:t>
      </w:r>
    </w:p>
    <w:p w14:paraId="2E12228E" w14:textId="439CC428" w:rsidR="000152EC" w:rsidRDefault="0038215A" w:rsidP="00A6342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1.2.</w:t>
      </w:r>
    </w:p>
    <w:p w14:paraId="764B0FBE" w14:textId="13EE0A69" w:rsidR="007A3EBB" w:rsidRPr="002642B8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 xml:space="preserve">em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u jest </w:t>
      </w:r>
      <w:r w:rsidR="007A3EBB" w:rsidRPr="00F357DC">
        <w:rPr>
          <w:rFonts w:asciiTheme="minorHAnsi" w:hAnsiTheme="minorHAnsi" w:cstheme="minorHAnsi"/>
          <w:lang w:val="pl-PL"/>
        </w:rPr>
        <w:t>Fundacja „Pro Kolej”</w:t>
      </w:r>
      <w:r w:rsidR="007A3EBB" w:rsidRPr="002642B8">
        <w:rPr>
          <w:rFonts w:asciiTheme="minorHAnsi" w:hAnsiTheme="minorHAnsi" w:cstheme="minorHAnsi"/>
          <w:lang w:val="pl-PL"/>
        </w:rPr>
        <w:t xml:space="preserve"> z siedzibą przy ul. Ks. Skorupki 5, 00-546 Warszawa, </w:t>
      </w:r>
      <w:r w:rsidR="00E57AE2" w:rsidRPr="002642B8">
        <w:rPr>
          <w:rFonts w:asciiTheme="minorHAnsi" w:hAnsiTheme="minorHAnsi" w:cstheme="minorHAnsi"/>
          <w:lang w:val="pl-PL"/>
        </w:rPr>
        <w:t>zwan</w:t>
      </w:r>
      <w:r w:rsidR="00E57AE2">
        <w:rPr>
          <w:rFonts w:asciiTheme="minorHAnsi" w:hAnsiTheme="minorHAnsi" w:cstheme="minorHAnsi"/>
          <w:lang w:val="pl-PL"/>
        </w:rPr>
        <w:t>a</w:t>
      </w:r>
      <w:r w:rsidR="00E57AE2" w:rsidRPr="002642B8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 xml:space="preserve">dalej </w:t>
      </w: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 xml:space="preserve">em. </w:t>
      </w:r>
    </w:p>
    <w:p w14:paraId="38A7E243" w14:textId="74740014" w:rsidR="007A3EBB" w:rsidRDefault="007A3EBB" w:rsidP="00A6342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1.</w:t>
      </w:r>
      <w:r w:rsidR="005A6805">
        <w:rPr>
          <w:rFonts w:asciiTheme="minorHAnsi" w:hAnsiTheme="minorHAnsi" w:cstheme="minorHAnsi"/>
          <w:lang w:val="pl-PL"/>
        </w:rPr>
        <w:t>3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79A94A43" w14:textId="596583A6" w:rsidR="005A6805" w:rsidRPr="005A6805" w:rsidRDefault="005A6805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5A6805">
        <w:rPr>
          <w:rFonts w:asciiTheme="minorHAnsi" w:hAnsiTheme="minorHAnsi" w:cstheme="minorHAnsi"/>
          <w:lang w:val="pl-PL"/>
        </w:rPr>
        <w:t>Uczestnikami Konkursu mogą być osoby fizyczne spełniające wymagania określone w 2 ust. 5 Regulaminu</w:t>
      </w:r>
      <w:r>
        <w:rPr>
          <w:rFonts w:asciiTheme="minorHAnsi" w:hAnsiTheme="minorHAnsi" w:cstheme="minorHAnsi"/>
          <w:lang w:val="pl-PL"/>
        </w:rPr>
        <w:t xml:space="preserve">, </w:t>
      </w:r>
      <w:r w:rsidRPr="005A6805">
        <w:rPr>
          <w:rFonts w:asciiTheme="minorHAnsi" w:hAnsiTheme="minorHAnsi" w:cstheme="minorHAnsi"/>
          <w:lang w:val="pl-PL"/>
        </w:rPr>
        <w:t>zwani w dalszej części Regulaminu Uczestnikami</w:t>
      </w:r>
      <w:r>
        <w:rPr>
          <w:rFonts w:asciiTheme="minorHAnsi" w:hAnsiTheme="minorHAnsi" w:cstheme="minorHAnsi"/>
          <w:lang w:val="pl-PL"/>
        </w:rPr>
        <w:t>.</w:t>
      </w:r>
    </w:p>
    <w:p w14:paraId="1413B30F" w14:textId="28DC04A3" w:rsidR="005A6805" w:rsidRDefault="005A6805" w:rsidP="00A6342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1.4.</w:t>
      </w:r>
    </w:p>
    <w:p w14:paraId="7159CB25" w14:textId="5AB4F153" w:rsidR="00BC4AA9" w:rsidRDefault="00BC4AA9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BC4AA9">
        <w:rPr>
          <w:rFonts w:asciiTheme="minorHAnsi" w:hAnsiTheme="minorHAnsi" w:cstheme="minorHAnsi"/>
          <w:lang w:val="pl-PL"/>
        </w:rPr>
        <w:t>Przystąpienie do udziału w Konkursie wiąże się z akceptacją niniejszego Regulaminu i</w:t>
      </w:r>
      <w:r w:rsidR="00A63424">
        <w:rPr>
          <w:rFonts w:asciiTheme="minorHAnsi" w:hAnsiTheme="minorHAnsi" w:cstheme="minorHAnsi"/>
          <w:lang w:val="pl-PL"/>
        </w:rPr>
        <w:t xml:space="preserve"> </w:t>
      </w:r>
      <w:r w:rsidRPr="00BC4AA9">
        <w:rPr>
          <w:rFonts w:asciiTheme="minorHAnsi" w:hAnsiTheme="minorHAnsi" w:cstheme="minorHAnsi"/>
          <w:lang w:val="pl-PL"/>
        </w:rPr>
        <w:t>zobowiązaniem do przestrzegania jego postanowień.</w:t>
      </w:r>
    </w:p>
    <w:p w14:paraId="4D40EC48" w14:textId="24A3E3C4" w:rsidR="00BC4AA9" w:rsidRPr="00BC4AA9" w:rsidRDefault="00BC4AA9" w:rsidP="00A22CB8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1.5.</w:t>
      </w:r>
    </w:p>
    <w:p w14:paraId="1B9FF018" w14:textId="7E315349" w:rsidR="007A3EBB" w:rsidRPr="002642B8" w:rsidRDefault="00BD353F" w:rsidP="00A22CB8">
      <w:pPr>
        <w:keepNext/>
        <w:keepLines/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 rozpoczyna się </w:t>
      </w:r>
      <w:r w:rsidR="006622A0">
        <w:rPr>
          <w:rFonts w:asciiTheme="minorHAnsi" w:hAnsiTheme="minorHAnsi" w:cstheme="minorHAnsi"/>
          <w:lang w:val="pl-PL"/>
        </w:rPr>
        <w:t>8 maja</w:t>
      </w:r>
      <w:r w:rsidR="00982388">
        <w:rPr>
          <w:rFonts w:asciiTheme="minorHAnsi" w:hAnsiTheme="minorHAnsi" w:cstheme="minorHAnsi"/>
          <w:lang w:val="pl-PL"/>
        </w:rPr>
        <w:t xml:space="preserve"> 2026</w:t>
      </w:r>
      <w:r w:rsidR="006622A0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 xml:space="preserve">r. Termin nadsyłania zgłoszenia na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 na adres </w:t>
      </w: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>a (</w:t>
      </w:r>
      <w:bookmarkStart w:id="0" w:name="_Hlk200547913"/>
      <w:r>
        <w:rPr>
          <w:rFonts w:asciiTheme="minorHAnsi" w:hAnsiTheme="minorHAnsi" w:cstheme="minorHAnsi"/>
          <w:lang w:val="pl-PL"/>
        </w:rPr>
        <w:t>konkurs</w:t>
      </w:r>
      <w:r w:rsidR="00E57AE2" w:rsidRPr="00960EA3">
        <w:rPr>
          <w:rFonts w:asciiTheme="minorHAnsi" w:hAnsiTheme="minorHAnsi" w:cstheme="minorHAnsi"/>
          <w:lang w:val="pl-PL"/>
        </w:rPr>
        <w:t>@prokolej.org</w:t>
      </w:r>
      <w:bookmarkEnd w:id="0"/>
      <w:r w:rsidR="007A3EBB" w:rsidRPr="00960EA3">
        <w:rPr>
          <w:rFonts w:asciiTheme="minorHAnsi" w:hAnsiTheme="minorHAnsi" w:cstheme="minorHAnsi"/>
          <w:lang w:val="pl-PL"/>
        </w:rPr>
        <w:t>)</w:t>
      </w:r>
      <w:r w:rsidR="007A3EBB" w:rsidRPr="002642B8">
        <w:rPr>
          <w:rFonts w:asciiTheme="minorHAnsi" w:hAnsiTheme="minorHAnsi" w:cstheme="minorHAnsi"/>
          <w:lang w:val="pl-PL"/>
        </w:rPr>
        <w:t xml:space="preserve"> mija dnia </w:t>
      </w:r>
      <w:r w:rsidR="00EF2ED9">
        <w:rPr>
          <w:rFonts w:asciiTheme="minorHAnsi" w:hAnsiTheme="minorHAnsi" w:cstheme="minorHAnsi"/>
          <w:lang w:val="pl-PL"/>
        </w:rPr>
        <w:t>26</w:t>
      </w:r>
      <w:r w:rsidR="001C6E5F" w:rsidRPr="002642B8">
        <w:rPr>
          <w:rFonts w:asciiTheme="minorHAnsi" w:hAnsiTheme="minorHAnsi" w:cstheme="minorHAnsi"/>
          <w:lang w:val="pl-PL"/>
        </w:rPr>
        <w:t xml:space="preserve"> </w:t>
      </w:r>
      <w:r w:rsidR="00982388">
        <w:rPr>
          <w:rFonts w:asciiTheme="minorHAnsi" w:hAnsiTheme="minorHAnsi" w:cstheme="minorHAnsi"/>
          <w:lang w:val="pl-PL"/>
        </w:rPr>
        <w:t>lipca</w:t>
      </w:r>
      <w:r w:rsidR="007A3EBB" w:rsidRPr="002642B8">
        <w:rPr>
          <w:rFonts w:asciiTheme="minorHAnsi" w:hAnsiTheme="minorHAnsi" w:cstheme="minorHAnsi"/>
          <w:lang w:val="pl-PL"/>
        </w:rPr>
        <w:t xml:space="preserve"> 202</w:t>
      </w:r>
      <w:r w:rsidR="00982388">
        <w:rPr>
          <w:rFonts w:asciiTheme="minorHAnsi" w:hAnsiTheme="minorHAnsi" w:cstheme="minorHAnsi"/>
          <w:lang w:val="pl-PL"/>
        </w:rPr>
        <w:t>6</w:t>
      </w:r>
      <w:r w:rsidR="00A672C9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 xml:space="preserve">r. </w:t>
      </w:r>
      <w:r w:rsidR="00C534F9">
        <w:rPr>
          <w:rFonts w:asciiTheme="minorHAnsi" w:hAnsiTheme="minorHAnsi" w:cstheme="minorHAnsi"/>
          <w:lang w:val="pl-PL"/>
        </w:rPr>
        <w:t>O udziale d</w:t>
      </w:r>
      <w:r w:rsidR="007A3EBB" w:rsidRPr="002642B8">
        <w:rPr>
          <w:rFonts w:asciiTheme="minorHAnsi" w:hAnsiTheme="minorHAnsi" w:cstheme="minorHAnsi"/>
          <w:lang w:val="pl-PL"/>
        </w:rPr>
        <w:t xml:space="preserve">ecyduje data wpłynięcia zgłoszenia do </w:t>
      </w: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 xml:space="preserve">a. Rozstrzygnięcie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u nastąpi do </w:t>
      </w:r>
      <w:r w:rsidR="00C5644E">
        <w:rPr>
          <w:rFonts w:asciiTheme="minorHAnsi" w:hAnsiTheme="minorHAnsi" w:cstheme="minorHAnsi"/>
          <w:lang w:val="pl-PL"/>
        </w:rPr>
        <w:t>2</w:t>
      </w:r>
      <w:r w:rsidR="001C6E5F" w:rsidRPr="002642B8">
        <w:rPr>
          <w:rFonts w:asciiTheme="minorHAnsi" w:hAnsiTheme="minorHAnsi" w:cstheme="minorHAnsi"/>
          <w:lang w:val="pl-PL"/>
        </w:rPr>
        <w:t xml:space="preserve"> </w:t>
      </w:r>
      <w:r w:rsidR="00C5644E">
        <w:rPr>
          <w:rFonts w:asciiTheme="minorHAnsi" w:hAnsiTheme="minorHAnsi" w:cstheme="minorHAnsi"/>
          <w:lang w:val="pl-PL"/>
        </w:rPr>
        <w:t>września</w:t>
      </w:r>
      <w:r w:rsidR="001C6E5F" w:rsidRPr="002642B8">
        <w:rPr>
          <w:rFonts w:asciiTheme="minorHAnsi" w:hAnsiTheme="minorHAnsi" w:cstheme="minorHAnsi"/>
          <w:lang w:val="pl-PL"/>
        </w:rPr>
        <w:t xml:space="preserve"> 202</w:t>
      </w:r>
      <w:r w:rsidR="00FD2613">
        <w:rPr>
          <w:rFonts w:asciiTheme="minorHAnsi" w:hAnsiTheme="minorHAnsi" w:cstheme="minorHAnsi"/>
          <w:lang w:val="pl-PL"/>
        </w:rPr>
        <w:t>6</w:t>
      </w:r>
      <w:r w:rsidR="00A22CB8">
        <w:rPr>
          <w:rFonts w:asciiTheme="minorHAnsi" w:hAnsiTheme="minorHAnsi" w:cstheme="minorHAnsi"/>
          <w:lang w:val="pl-PL"/>
        </w:rPr>
        <w:t> </w:t>
      </w:r>
      <w:r w:rsidR="001C6E5F" w:rsidRPr="002642B8">
        <w:rPr>
          <w:rFonts w:asciiTheme="minorHAnsi" w:hAnsiTheme="minorHAnsi" w:cstheme="minorHAnsi"/>
          <w:lang w:val="pl-PL"/>
        </w:rPr>
        <w:t>r.</w:t>
      </w:r>
      <w:r w:rsidR="00C5644E">
        <w:rPr>
          <w:rFonts w:asciiTheme="minorHAnsi" w:hAnsiTheme="minorHAnsi" w:cstheme="minorHAnsi"/>
          <w:lang w:val="pl-PL"/>
        </w:rPr>
        <w:t xml:space="preserve">, wręczenie nagród odbędzie się </w:t>
      </w:r>
      <w:r w:rsidR="007F19B0">
        <w:rPr>
          <w:rFonts w:asciiTheme="minorHAnsi" w:hAnsiTheme="minorHAnsi" w:cstheme="minorHAnsi"/>
          <w:lang w:val="pl-PL"/>
        </w:rPr>
        <w:t xml:space="preserve">3 października </w:t>
      </w:r>
      <w:r w:rsidR="00C534F9">
        <w:rPr>
          <w:rFonts w:asciiTheme="minorHAnsi" w:hAnsiTheme="minorHAnsi" w:cstheme="minorHAnsi"/>
          <w:lang w:val="pl-PL"/>
        </w:rPr>
        <w:t xml:space="preserve">2026 r. </w:t>
      </w:r>
      <w:r w:rsidR="007F19B0">
        <w:rPr>
          <w:rFonts w:asciiTheme="minorHAnsi" w:hAnsiTheme="minorHAnsi" w:cstheme="minorHAnsi"/>
          <w:lang w:val="pl-PL"/>
        </w:rPr>
        <w:t xml:space="preserve">podczas uroczystej kolacji </w:t>
      </w:r>
      <w:r w:rsidR="00C534F9">
        <w:rPr>
          <w:rFonts w:asciiTheme="minorHAnsi" w:hAnsiTheme="minorHAnsi" w:cstheme="minorHAnsi"/>
          <w:lang w:val="pl-PL"/>
        </w:rPr>
        <w:t>w trakcie</w:t>
      </w:r>
      <w:r w:rsidR="007F19B0">
        <w:rPr>
          <w:rFonts w:asciiTheme="minorHAnsi" w:hAnsiTheme="minorHAnsi" w:cstheme="minorHAnsi"/>
          <w:lang w:val="pl-PL"/>
        </w:rPr>
        <w:t xml:space="preserve"> VI Kongres</w:t>
      </w:r>
      <w:r w:rsidR="00C534F9">
        <w:rPr>
          <w:rFonts w:asciiTheme="minorHAnsi" w:hAnsiTheme="minorHAnsi" w:cstheme="minorHAnsi"/>
          <w:lang w:val="pl-PL"/>
        </w:rPr>
        <w:t>u</w:t>
      </w:r>
      <w:r w:rsidR="007F19B0">
        <w:rPr>
          <w:rFonts w:asciiTheme="minorHAnsi" w:hAnsiTheme="minorHAnsi" w:cstheme="minorHAnsi"/>
          <w:lang w:val="pl-PL"/>
        </w:rPr>
        <w:t xml:space="preserve"> Entuzjastów i Przyjaciół </w:t>
      </w:r>
      <w:r w:rsidR="0071294F">
        <w:rPr>
          <w:rFonts w:asciiTheme="minorHAnsi" w:hAnsiTheme="minorHAnsi" w:cstheme="minorHAnsi"/>
          <w:lang w:val="pl-PL"/>
        </w:rPr>
        <w:t xml:space="preserve">Kolej w Gnieźnie. </w:t>
      </w:r>
    </w:p>
    <w:p w14:paraId="61CA94B2" w14:textId="4774B4E9" w:rsidR="007A3EBB" w:rsidRPr="002642B8" w:rsidRDefault="007A3EBB" w:rsidP="00350C78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1.</w:t>
      </w:r>
      <w:r w:rsidR="00905CE8">
        <w:rPr>
          <w:rFonts w:asciiTheme="minorHAnsi" w:hAnsiTheme="minorHAnsi" w:cstheme="minorHAnsi"/>
          <w:lang w:val="pl-PL"/>
        </w:rPr>
        <w:t>6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33B7518C" w14:textId="36CCF946" w:rsidR="007A3EBB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Do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2642B8">
        <w:rPr>
          <w:rFonts w:asciiTheme="minorHAnsi" w:hAnsiTheme="minorHAnsi" w:cstheme="minorHAnsi"/>
          <w:lang w:val="pl-PL"/>
        </w:rPr>
        <w:t xml:space="preserve">u można zgłosić </w:t>
      </w:r>
      <w:r w:rsidR="00783CC4">
        <w:rPr>
          <w:rFonts w:asciiTheme="minorHAnsi" w:hAnsiTheme="minorHAnsi" w:cstheme="minorHAnsi"/>
          <w:lang w:val="pl-PL"/>
        </w:rPr>
        <w:t>fotografie</w:t>
      </w:r>
      <w:r w:rsidRPr="002642B8">
        <w:rPr>
          <w:rFonts w:asciiTheme="minorHAnsi" w:hAnsiTheme="minorHAnsi" w:cstheme="minorHAnsi"/>
          <w:lang w:val="pl-PL"/>
        </w:rPr>
        <w:t xml:space="preserve"> nienagradzane w innych </w:t>
      </w:r>
      <w:r w:rsidR="0071294F">
        <w:rPr>
          <w:rFonts w:asciiTheme="minorHAnsi" w:hAnsiTheme="minorHAnsi" w:cstheme="minorHAnsi"/>
          <w:lang w:val="pl-PL"/>
        </w:rPr>
        <w:t>k</w:t>
      </w:r>
      <w:r w:rsidR="00BD353F">
        <w:rPr>
          <w:rFonts w:asciiTheme="minorHAnsi" w:hAnsiTheme="minorHAnsi" w:cstheme="minorHAnsi"/>
          <w:lang w:val="pl-PL"/>
        </w:rPr>
        <w:t>onkurs</w:t>
      </w:r>
      <w:r w:rsidRPr="002642B8">
        <w:rPr>
          <w:rFonts w:asciiTheme="minorHAnsi" w:hAnsiTheme="minorHAnsi" w:cstheme="minorHAnsi"/>
          <w:lang w:val="pl-PL"/>
        </w:rPr>
        <w:t>ach, wykonane na terenie Polski</w:t>
      </w:r>
      <w:r w:rsidR="00A672C9">
        <w:rPr>
          <w:rFonts w:asciiTheme="minorHAnsi" w:hAnsiTheme="minorHAnsi" w:cstheme="minorHAnsi"/>
          <w:lang w:val="pl-PL"/>
        </w:rPr>
        <w:t xml:space="preserve"> i związane z polską koleją</w:t>
      </w:r>
      <w:r w:rsidRPr="002642B8">
        <w:rPr>
          <w:rFonts w:asciiTheme="minorHAnsi" w:hAnsiTheme="minorHAnsi" w:cstheme="minorHAnsi"/>
          <w:lang w:val="pl-PL"/>
        </w:rPr>
        <w:t>.</w:t>
      </w:r>
      <w:r w:rsidR="00783EBC">
        <w:rPr>
          <w:rFonts w:asciiTheme="minorHAnsi" w:hAnsiTheme="minorHAnsi" w:cstheme="minorHAnsi"/>
          <w:lang w:val="pl-PL"/>
        </w:rPr>
        <w:t xml:space="preserve"> </w:t>
      </w:r>
    </w:p>
    <w:p w14:paraId="0E284D15" w14:textId="1FC1099F" w:rsidR="00BB5D4C" w:rsidRDefault="00982388" w:rsidP="00350C78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1.</w:t>
      </w:r>
      <w:r w:rsidR="00905CE8">
        <w:rPr>
          <w:rFonts w:asciiTheme="minorHAnsi" w:hAnsiTheme="minorHAnsi" w:cstheme="minorHAnsi"/>
          <w:lang w:val="pl-PL"/>
        </w:rPr>
        <w:t>7</w:t>
      </w:r>
      <w:r>
        <w:rPr>
          <w:rFonts w:asciiTheme="minorHAnsi" w:hAnsiTheme="minorHAnsi" w:cstheme="minorHAnsi"/>
          <w:lang w:val="pl-PL"/>
        </w:rPr>
        <w:t>.</w:t>
      </w:r>
    </w:p>
    <w:p w14:paraId="00D1C2E9" w14:textId="0E1263C0" w:rsidR="00982388" w:rsidRPr="00982388" w:rsidRDefault="00982388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982388">
        <w:rPr>
          <w:rFonts w:asciiTheme="minorHAnsi" w:hAnsiTheme="minorHAnsi" w:cstheme="minorHAnsi"/>
          <w:lang w:val="pl-PL"/>
        </w:rPr>
        <w:t xml:space="preserve">Przystąpienie do udziału w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982388">
        <w:rPr>
          <w:rFonts w:asciiTheme="minorHAnsi" w:hAnsiTheme="minorHAnsi" w:cstheme="minorHAnsi"/>
          <w:lang w:val="pl-PL"/>
        </w:rPr>
        <w:t xml:space="preserve">ie wiąże się z akceptacją niniejszego </w:t>
      </w:r>
      <w:r w:rsidR="00BD353F">
        <w:rPr>
          <w:rFonts w:asciiTheme="minorHAnsi" w:hAnsiTheme="minorHAnsi" w:cstheme="minorHAnsi"/>
          <w:lang w:val="pl-PL"/>
        </w:rPr>
        <w:t>Regulamin</w:t>
      </w:r>
      <w:r w:rsidRPr="00982388">
        <w:rPr>
          <w:rFonts w:asciiTheme="minorHAnsi" w:hAnsiTheme="minorHAnsi" w:cstheme="minorHAnsi"/>
          <w:lang w:val="pl-PL"/>
        </w:rPr>
        <w:t>u i zobowiązaniem do przestrzegania jego postanowień.</w:t>
      </w:r>
    </w:p>
    <w:p w14:paraId="220C3DD3" w14:textId="77777777" w:rsidR="00080150" w:rsidRDefault="00080150" w:rsidP="00C72480">
      <w:pPr>
        <w:pStyle w:val="Akapitzlist"/>
        <w:spacing w:after="120" w:line="240" w:lineRule="auto"/>
        <w:ind w:left="0"/>
        <w:jc w:val="both"/>
        <w:rPr>
          <w:rFonts w:cstheme="minorHAnsi"/>
          <w:b/>
          <w:bCs/>
          <w:lang w:val="pl-PL"/>
        </w:rPr>
      </w:pPr>
    </w:p>
    <w:p w14:paraId="1AC03C62" w14:textId="73BE4E92" w:rsidR="007A3EBB" w:rsidRPr="009C52DD" w:rsidRDefault="00080150" w:rsidP="00350C78">
      <w:pPr>
        <w:pStyle w:val="Akapitzlist"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 xml:space="preserve">2. </w:t>
      </w:r>
      <w:r w:rsidR="007A3EBB" w:rsidRPr="009C52DD">
        <w:rPr>
          <w:rFonts w:cstheme="minorHAnsi"/>
          <w:b/>
          <w:bCs/>
          <w:lang w:val="pl-PL"/>
        </w:rPr>
        <w:t>Tema</w:t>
      </w:r>
      <w:r w:rsidR="00BB343F">
        <w:rPr>
          <w:rFonts w:cstheme="minorHAnsi"/>
          <w:b/>
          <w:bCs/>
          <w:lang w:val="pl-PL"/>
        </w:rPr>
        <w:t xml:space="preserve">tyka </w:t>
      </w:r>
      <w:r w:rsidR="009B7FA7">
        <w:rPr>
          <w:rFonts w:cstheme="minorHAnsi"/>
          <w:b/>
          <w:bCs/>
          <w:lang w:val="pl-PL"/>
        </w:rPr>
        <w:t>k</w:t>
      </w:r>
      <w:r w:rsidR="00BD353F">
        <w:rPr>
          <w:rFonts w:cstheme="minorHAnsi"/>
          <w:b/>
          <w:bCs/>
          <w:lang w:val="pl-PL"/>
        </w:rPr>
        <w:t>onkurs</w:t>
      </w:r>
      <w:r w:rsidR="007A3EBB" w:rsidRPr="009C52DD">
        <w:rPr>
          <w:rFonts w:cstheme="minorHAnsi"/>
          <w:b/>
          <w:bCs/>
          <w:lang w:val="pl-PL"/>
        </w:rPr>
        <w:t>u</w:t>
      </w:r>
    </w:p>
    <w:p w14:paraId="4AE8AF69" w14:textId="5874450B" w:rsidR="005B378A" w:rsidRPr="009B7FA7" w:rsidRDefault="009B7FA7" w:rsidP="00350C78">
      <w:pPr>
        <w:spacing w:after="120" w:line="240" w:lineRule="auto"/>
        <w:jc w:val="center"/>
        <w:rPr>
          <w:rFonts w:cstheme="minorHAnsi"/>
          <w:lang w:val="pl-PL"/>
        </w:rPr>
      </w:pPr>
      <w:r w:rsidRPr="009B7FA7">
        <w:rPr>
          <w:rFonts w:cstheme="minorHAnsi"/>
          <w:lang w:val="pl-PL"/>
        </w:rPr>
        <w:t>2.1.</w:t>
      </w:r>
    </w:p>
    <w:p w14:paraId="15FDE29F" w14:textId="43E14D77" w:rsidR="002642B8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 „</w:t>
      </w:r>
      <w:r w:rsidR="002642B8" w:rsidRPr="002642B8">
        <w:rPr>
          <w:rFonts w:asciiTheme="minorHAnsi" w:hAnsiTheme="minorHAnsi" w:cstheme="minorHAnsi"/>
          <w:lang w:val="pl-PL"/>
        </w:rPr>
        <w:t>Kolej na Twój kadr</w:t>
      </w:r>
      <w:r w:rsidR="007A3EBB" w:rsidRPr="002642B8">
        <w:rPr>
          <w:rFonts w:asciiTheme="minorHAnsi" w:hAnsiTheme="minorHAnsi" w:cstheme="minorHAnsi"/>
          <w:lang w:val="pl-PL"/>
        </w:rPr>
        <w:t>”</w:t>
      </w:r>
      <w:r w:rsidR="009B7FA7">
        <w:rPr>
          <w:rFonts w:asciiTheme="minorHAnsi" w:hAnsiTheme="minorHAnsi" w:cstheme="minorHAnsi"/>
          <w:lang w:val="pl-PL"/>
        </w:rPr>
        <w:t xml:space="preserve"> obejmuje zdjęcia o tematyce </w:t>
      </w:r>
      <w:r w:rsidR="00A04802">
        <w:rPr>
          <w:rFonts w:asciiTheme="minorHAnsi" w:hAnsiTheme="minorHAnsi" w:cstheme="minorHAnsi"/>
          <w:lang w:val="pl-PL"/>
        </w:rPr>
        <w:t>kolejowej.</w:t>
      </w:r>
    </w:p>
    <w:p w14:paraId="40329ABA" w14:textId="2250DF20" w:rsidR="00EE4FBF" w:rsidRDefault="00EE4FBF" w:rsidP="00A04802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2.2.</w:t>
      </w:r>
    </w:p>
    <w:p w14:paraId="38E84C8D" w14:textId="18F04093" w:rsidR="002642B8" w:rsidRDefault="00EE4FB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 II edycji </w:t>
      </w:r>
      <w:r w:rsidR="00A04802">
        <w:rPr>
          <w:rFonts w:asciiTheme="minorHAnsi" w:hAnsiTheme="minorHAnsi" w:cstheme="minorHAnsi"/>
          <w:lang w:val="pl-PL"/>
        </w:rPr>
        <w:t>K</w:t>
      </w:r>
      <w:r>
        <w:rPr>
          <w:rFonts w:asciiTheme="minorHAnsi" w:hAnsiTheme="minorHAnsi" w:cstheme="minorHAnsi"/>
          <w:lang w:val="pl-PL"/>
        </w:rPr>
        <w:t>onkursu f</w:t>
      </w:r>
      <w:r w:rsidR="00BD6628">
        <w:rPr>
          <w:rFonts w:asciiTheme="minorHAnsi" w:hAnsiTheme="minorHAnsi" w:cstheme="minorHAnsi"/>
          <w:lang w:val="pl-PL"/>
        </w:rPr>
        <w:t xml:space="preserve">otografie </w:t>
      </w:r>
      <w:r w:rsidR="001C6E5F" w:rsidRPr="002642B8">
        <w:rPr>
          <w:rFonts w:asciiTheme="minorHAnsi" w:hAnsiTheme="minorHAnsi" w:cstheme="minorHAnsi"/>
          <w:lang w:val="pl-PL"/>
        </w:rPr>
        <w:t xml:space="preserve">można nadsyłać w </w:t>
      </w:r>
      <w:r w:rsidR="0051555A">
        <w:rPr>
          <w:rFonts w:asciiTheme="minorHAnsi" w:hAnsiTheme="minorHAnsi" w:cstheme="minorHAnsi"/>
          <w:lang w:val="pl-PL"/>
        </w:rPr>
        <w:t>pięciu</w:t>
      </w:r>
      <w:r w:rsidR="007A6BDB" w:rsidRPr="002642B8">
        <w:rPr>
          <w:rFonts w:asciiTheme="minorHAnsi" w:hAnsiTheme="minorHAnsi" w:cstheme="minorHAnsi"/>
          <w:lang w:val="pl-PL"/>
        </w:rPr>
        <w:t xml:space="preserve"> </w:t>
      </w:r>
      <w:r w:rsidR="001C6E5F" w:rsidRPr="002642B8">
        <w:rPr>
          <w:rFonts w:asciiTheme="minorHAnsi" w:hAnsiTheme="minorHAnsi" w:cstheme="minorHAnsi"/>
          <w:lang w:val="pl-PL"/>
        </w:rPr>
        <w:t xml:space="preserve">kategoriach: </w:t>
      </w:r>
    </w:p>
    <w:p w14:paraId="709E1607" w14:textId="77777777" w:rsidR="00DC530B" w:rsidRPr="006B40DE" w:rsidRDefault="00DC530B" w:rsidP="00C72480">
      <w:pPr>
        <w:pStyle w:val="Akapitzlist"/>
        <w:numPr>
          <w:ilvl w:val="0"/>
          <w:numId w:val="20"/>
        </w:numPr>
        <w:suppressAutoHyphens/>
        <w:autoSpaceDN w:val="0"/>
        <w:spacing w:after="120" w:line="240" w:lineRule="auto"/>
        <w:jc w:val="both"/>
        <w:textAlignment w:val="baseline"/>
        <w:rPr>
          <w:lang w:val="pl-PL"/>
        </w:rPr>
      </w:pPr>
      <w:r w:rsidRPr="006B40DE">
        <w:rPr>
          <w:lang w:val="pl-PL"/>
        </w:rPr>
        <w:lastRenderedPageBreak/>
        <w:t>Stacje. Węzły. Przesiadki.</w:t>
      </w:r>
    </w:p>
    <w:p w14:paraId="2EA28C15" w14:textId="77777777" w:rsidR="00DC530B" w:rsidRDefault="00DC530B" w:rsidP="00C72480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 xml:space="preserve">Ekonomia. Logistyka. Kolej. </w:t>
      </w:r>
    </w:p>
    <w:p w14:paraId="39329236" w14:textId="77777777" w:rsidR="00DC530B" w:rsidRDefault="00DC530B" w:rsidP="00C72480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Stalowa symbioza</w:t>
      </w:r>
    </w:p>
    <w:p w14:paraId="42E5147E" w14:textId="093ADC05" w:rsidR="00DC530B" w:rsidRDefault="00DC530B" w:rsidP="00C72480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Dokąd jedzie ten pociąg?</w:t>
      </w:r>
      <w:r w:rsidR="00783EBC">
        <w:t xml:space="preserve"> </w:t>
      </w:r>
    </w:p>
    <w:p w14:paraId="026F789A" w14:textId="77777777" w:rsidR="00DC530B" w:rsidRDefault="00DC530B" w:rsidP="00C72480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Kolejowa Wielkopolska</w:t>
      </w:r>
    </w:p>
    <w:p w14:paraId="6A7B5775" w14:textId="77777777" w:rsidR="00DC7BFE" w:rsidRDefault="00DC7BFE" w:rsidP="00DC7BFE">
      <w:pPr>
        <w:pStyle w:val="Akapitzlist"/>
        <w:spacing w:after="120" w:line="240" w:lineRule="auto"/>
        <w:ind w:left="360"/>
        <w:jc w:val="both"/>
      </w:pPr>
    </w:p>
    <w:p w14:paraId="354EEB2E" w14:textId="6B41FC27" w:rsidR="007A3EBB" w:rsidRPr="009C52DD" w:rsidRDefault="00080150" w:rsidP="00DC7BFE">
      <w:pPr>
        <w:pStyle w:val="Akapitzlist"/>
        <w:keepNext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 xml:space="preserve">3. </w:t>
      </w:r>
      <w:r w:rsidR="007A3EBB" w:rsidRPr="009C52DD">
        <w:rPr>
          <w:rFonts w:cstheme="minorHAnsi"/>
          <w:b/>
          <w:bCs/>
          <w:lang w:val="pl-PL"/>
        </w:rPr>
        <w:t xml:space="preserve">Warunki udziału w </w:t>
      </w:r>
      <w:r w:rsidR="00BD353F">
        <w:rPr>
          <w:rFonts w:cstheme="minorHAnsi"/>
          <w:b/>
          <w:bCs/>
          <w:lang w:val="pl-PL"/>
        </w:rPr>
        <w:t>Konkurs</w:t>
      </w:r>
      <w:r w:rsidR="007A3EBB" w:rsidRPr="009C52DD">
        <w:rPr>
          <w:rFonts w:cstheme="minorHAnsi"/>
          <w:b/>
          <w:bCs/>
          <w:lang w:val="pl-PL"/>
        </w:rPr>
        <w:t>ie</w:t>
      </w:r>
    </w:p>
    <w:p w14:paraId="4E907C53" w14:textId="18D70B0F" w:rsidR="002F1360" w:rsidRDefault="007A3EBB" w:rsidP="00DC7BFE">
      <w:pPr>
        <w:keepNext/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3.1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3C95DBBF" w14:textId="105601D2" w:rsidR="00FD3330" w:rsidRPr="002642B8" w:rsidRDefault="00BD353F" w:rsidP="00C72480">
      <w:pPr>
        <w:keepNext/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Konkurs</w:t>
      </w:r>
      <w:r w:rsidR="00FD3330" w:rsidRPr="002642B8">
        <w:rPr>
          <w:rFonts w:asciiTheme="minorHAnsi" w:hAnsiTheme="minorHAnsi" w:cstheme="minorHAnsi"/>
          <w:lang w:val="pl-PL"/>
        </w:rPr>
        <w:t xml:space="preserve"> ma charakter otwarty i jest adresowany do wszystkich osób fizycznych</w:t>
      </w:r>
      <w:r w:rsidR="00D15FAC">
        <w:rPr>
          <w:rFonts w:asciiTheme="minorHAnsi" w:hAnsiTheme="minorHAnsi" w:cstheme="minorHAnsi"/>
          <w:lang w:val="pl-PL"/>
        </w:rPr>
        <w:t xml:space="preserve"> </w:t>
      </w:r>
      <w:r w:rsidR="00FD3330" w:rsidRPr="002642B8">
        <w:rPr>
          <w:rFonts w:asciiTheme="minorHAnsi" w:hAnsiTheme="minorHAnsi" w:cstheme="minorHAnsi"/>
          <w:lang w:val="pl-PL"/>
        </w:rPr>
        <w:t>zajmujących</w:t>
      </w:r>
      <w:r w:rsidR="004A7C1D">
        <w:rPr>
          <w:rFonts w:asciiTheme="minorHAnsi" w:hAnsiTheme="minorHAnsi" w:cstheme="minorHAnsi"/>
          <w:lang w:val="pl-PL"/>
        </w:rPr>
        <w:t xml:space="preserve"> </w:t>
      </w:r>
      <w:r w:rsidR="00FD3330" w:rsidRPr="002642B8">
        <w:rPr>
          <w:rFonts w:asciiTheme="minorHAnsi" w:hAnsiTheme="minorHAnsi" w:cstheme="minorHAnsi"/>
          <w:lang w:val="pl-PL"/>
        </w:rPr>
        <w:t>się fotografią profesjonalnie bądź amatorsko, zamieszkałych na terenie</w:t>
      </w:r>
      <w:r w:rsidR="00D15FAC">
        <w:rPr>
          <w:rFonts w:asciiTheme="minorHAnsi" w:hAnsiTheme="minorHAnsi" w:cstheme="minorHAnsi"/>
          <w:lang w:val="pl-PL"/>
        </w:rPr>
        <w:t xml:space="preserve"> </w:t>
      </w:r>
      <w:r w:rsidR="00FD3330" w:rsidRPr="002642B8">
        <w:rPr>
          <w:rFonts w:asciiTheme="minorHAnsi" w:hAnsiTheme="minorHAnsi" w:cstheme="minorHAnsi"/>
          <w:lang w:val="pl-PL"/>
        </w:rPr>
        <w:t xml:space="preserve">Rzeczpospolitej </w:t>
      </w:r>
      <w:r w:rsidR="004A7C1D">
        <w:rPr>
          <w:rFonts w:asciiTheme="minorHAnsi" w:hAnsiTheme="minorHAnsi" w:cstheme="minorHAnsi"/>
          <w:lang w:val="pl-PL"/>
        </w:rPr>
        <w:t>P</w:t>
      </w:r>
      <w:r w:rsidR="00FD3330" w:rsidRPr="002642B8">
        <w:rPr>
          <w:rFonts w:asciiTheme="minorHAnsi" w:hAnsiTheme="minorHAnsi" w:cstheme="minorHAnsi"/>
          <w:lang w:val="pl-PL"/>
        </w:rPr>
        <w:t>olskiej.</w:t>
      </w:r>
    </w:p>
    <w:p w14:paraId="57E5AD5C" w14:textId="1369DED4" w:rsidR="007A3EBB" w:rsidRPr="002642B8" w:rsidRDefault="007A3EBB" w:rsidP="00DC7BFE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3.2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3B53BB3D" w14:textId="046F1EC5" w:rsidR="00FD3330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Osoby niepełnoletnie mogą wziąć udział w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2642B8">
        <w:rPr>
          <w:rFonts w:asciiTheme="minorHAnsi" w:hAnsiTheme="minorHAnsi" w:cstheme="minorHAnsi"/>
          <w:lang w:val="pl-PL"/>
        </w:rPr>
        <w:t>ie za pisemną zgodą rodziców lub prawnych opiekunów</w:t>
      </w:r>
      <w:r w:rsidR="00FD3330" w:rsidRPr="002642B8">
        <w:rPr>
          <w:rFonts w:asciiTheme="minorHAnsi" w:hAnsiTheme="minorHAnsi" w:cstheme="minorHAnsi"/>
          <w:lang w:val="pl-PL"/>
        </w:rPr>
        <w:t xml:space="preserve">, </w:t>
      </w:r>
      <w:r w:rsidR="00E57AE2">
        <w:rPr>
          <w:rFonts w:asciiTheme="minorHAnsi" w:hAnsiTheme="minorHAnsi" w:cstheme="minorHAnsi"/>
          <w:lang w:val="pl-PL"/>
        </w:rPr>
        <w:t>załączoną do</w:t>
      </w:r>
      <w:r w:rsidR="00E57AE2" w:rsidRPr="002642B8">
        <w:rPr>
          <w:rFonts w:asciiTheme="minorHAnsi" w:hAnsiTheme="minorHAnsi" w:cstheme="minorHAnsi"/>
          <w:lang w:val="pl-PL"/>
        </w:rPr>
        <w:t xml:space="preserve"> </w:t>
      </w:r>
      <w:r w:rsidR="00FD3330" w:rsidRPr="00960EA3">
        <w:rPr>
          <w:rFonts w:asciiTheme="minorHAnsi" w:hAnsiTheme="minorHAnsi" w:cstheme="minorHAnsi"/>
          <w:lang w:val="pl-PL"/>
        </w:rPr>
        <w:t>Formularz</w:t>
      </w:r>
      <w:r w:rsidR="00E57AE2" w:rsidRPr="00960EA3">
        <w:rPr>
          <w:rFonts w:asciiTheme="minorHAnsi" w:hAnsiTheme="minorHAnsi" w:cstheme="minorHAnsi"/>
          <w:lang w:val="pl-PL"/>
        </w:rPr>
        <w:t>a</w:t>
      </w:r>
      <w:r w:rsidR="00FD3330" w:rsidRPr="00960EA3">
        <w:rPr>
          <w:rFonts w:asciiTheme="minorHAnsi" w:hAnsiTheme="minorHAnsi" w:cstheme="minorHAnsi"/>
          <w:lang w:val="pl-PL"/>
        </w:rPr>
        <w:t xml:space="preserve"> Zgłoszeni</w:t>
      </w:r>
      <w:r w:rsidR="008F4C3C">
        <w:rPr>
          <w:rFonts w:asciiTheme="minorHAnsi" w:hAnsiTheme="minorHAnsi" w:cstheme="minorHAnsi"/>
          <w:lang w:val="pl-PL"/>
        </w:rPr>
        <w:t>owego</w:t>
      </w:r>
      <w:r w:rsidR="00FD3330" w:rsidRPr="00960EA3">
        <w:rPr>
          <w:rFonts w:asciiTheme="minorHAnsi" w:hAnsiTheme="minorHAnsi" w:cstheme="minorHAnsi"/>
          <w:lang w:val="pl-PL"/>
        </w:rPr>
        <w:t>.</w:t>
      </w:r>
    </w:p>
    <w:p w14:paraId="1322D88D" w14:textId="69049CFD" w:rsidR="007A3EBB" w:rsidRPr="002642B8" w:rsidRDefault="007A3EBB" w:rsidP="00DE791E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3.3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3ADA625A" w14:textId="58A15E9E" w:rsidR="007A3EBB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Każdy z </w:t>
      </w:r>
      <w:r w:rsidR="00BD353F">
        <w:rPr>
          <w:rFonts w:asciiTheme="minorHAnsi" w:hAnsiTheme="minorHAnsi" w:cstheme="minorHAnsi"/>
          <w:lang w:val="pl-PL"/>
        </w:rPr>
        <w:t>Uczestnik</w:t>
      </w:r>
      <w:r w:rsidRPr="002642B8">
        <w:rPr>
          <w:rFonts w:asciiTheme="minorHAnsi" w:hAnsiTheme="minorHAnsi" w:cstheme="minorHAnsi"/>
          <w:lang w:val="pl-PL"/>
        </w:rPr>
        <w:t xml:space="preserve">ów zobowiązany jest do wypełnienia i własnoręcznego podpisania </w:t>
      </w:r>
      <w:r w:rsidR="00E57AE2" w:rsidRPr="00BD6628">
        <w:rPr>
          <w:rFonts w:asciiTheme="minorHAnsi" w:hAnsiTheme="minorHAnsi" w:cstheme="minorHAnsi"/>
          <w:lang w:val="pl-PL"/>
        </w:rPr>
        <w:t>Formularza Zgłoszeniowego</w:t>
      </w:r>
      <w:r w:rsidR="00E57AE2" w:rsidRPr="002642B8">
        <w:rPr>
          <w:rFonts w:asciiTheme="minorHAnsi" w:hAnsiTheme="minorHAnsi" w:cstheme="minorHAnsi"/>
          <w:lang w:val="pl-PL"/>
        </w:rPr>
        <w:t xml:space="preserve"> </w:t>
      </w:r>
      <w:r w:rsidRPr="002642B8">
        <w:rPr>
          <w:rFonts w:asciiTheme="minorHAnsi" w:hAnsiTheme="minorHAnsi" w:cstheme="minorHAnsi"/>
          <w:lang w:val="pl-PL"/>
        </w:rPr>
        <w:t xml:space="preserve">oraz oświadczenia, że nadesłane </w:t>
      </w:r>
      <w:r w:rsidR="00783CC4">
        <w:rPr>
          <w:rFonts w:asciiTheme="minorHAnsi" w:hAnsiTheme="minorHAnsi" w:cstheme="minorHAnsi"/>
          <w:lang w:val="pl-PL"/>
        </w:rPr>
        <w:t>fotografie</w:t>
      </w:r>
      <w:r w:rsidRPr="002642B8">
        <w:rPr>
          <w:rFonts w:asciiTheme="minorHAnsi" w:hAnsiTheme="minorHAnsi" w:cstheme="minorHAnsi"/>
          <w:lang w:val="pl-PL"/>
        </w:rPr>
        <w:t xml:space="preserve"> są jego autorstwa i nie naruszają żadnych praw i dóbr osobistych osób trzecich.</w:t>
      </w:r>
    </w:p>
    <w:p w14:paraId="66FBFB52" w14:textId="229E2C23" w:rsidR="007A3EBB" w:rsidRPr="002642B8" w:rsidRDefault="007A3EBB" w:rsidP="00DE791E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3.4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6BE576D1" w14:textId="24C114DA" w:rsidR="007A3EBB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Zgłoszenie się do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2642B8">
        <w:rPr>
          <w:rFonts w:asciiTheme="minorHAnsi" w:hAnsiTheme="minorHAnsi" w:cstheme="minorHAnsi"/>
          <w:lang w:val="pl-PL"/>
        </w:rPr>
        <w:t xml:space="preserve">u jest jednoznaczne z zaakceptowaniem </w:t>
      </w:r>
      <w:r w:rsidR="00BD353F">
        <w:rPr>
          <w:rFonts w:asciiTheme="minorHAnsi" w:hAnsiTheme="minorHAnsi" w:cstheme="minorHAnsi"/>
          <w:lang w:val="pl-PL"/>
        </w:rPr>
        <w:t>Regulamin</w:t>
      </w:r>
      <w:r w:rsidRPr="002642B8">
        <w:rPr>
          <w:rFonts w:asciiTheme="minorHAnsi" w:hAnsiTheme="minorHAnsi" w:cstheme="minorHAnsi"/>
          <w:lang w:val="pl-PL"/>
        </w:rPr>
        <w:t>u.</w:t>
      </w:r>
    </w:p>
    <w:p w14:paraId="5D0C1DB2" w14:textId="62073519" w:rsidR="007A3EBB" w:rsidRPr="002642B8" w:rsidRDefault="007A3EBB" w:rsidP="00DE791E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3.5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34DC138D" w14:textId="3A5BAC3F" w:rsidR="007A3EBB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W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2642B8">
        <w:rPr>
          <w:rFonts w:asciiTheme="minorHAnsi" w:hAnsiTheme="minorHAnsi" w:cstheme="minorHAnsi"/>
          <w:lang w:val="pl-PL"/>
        </w:rPr>
        <w:t xml:space="preserve">ie nie mogą brać udziału pracownicy </w:t>
      </w:r>
      <w:r w:rsidR="00BD353F">
        <w:rPr>
          <w:rFonts w:asciiTheme="minorHAnsi" w:hAnsiTheme="minorHAnsi" w:cstheme="minorHAnsi"/>
          <w:lang w:val="pl-PL"/>
        </w:rPr>
        <w:t>Organizator</w:t>
      </w:r>
      <w:r w:rsidRPr="002642B8">
        <w:rPr>
          <w:rFonts w:asciiTheme="minorHAnsi" w:hAnsiTheme="minorHAnsi" w:cstheme="minorHAnsi"/>
          <w:lang w:val="pl-PL"/>
        </w:rPr>
        <w:t>a oraz członkowie ich rodzin</w:t>
      </w:r>
      <w:r w:rsidR="00E43561">
        <w:rPr>
          <w:rFonts w:asciiTheme="minorHAnsi" w:hAnsiTheme="minorHAnsi" w:cstheme="minorHAnsi"/>
          <w:lang w:val="pl-PL"/>
        </w:rPr>
        <w:t>.</w:t>
      </w:r>
    </w:p>
    <w:p w14:paraId="374F194A" w14:textId="04265361" w:rsidR="00FD3330" w:rsidRPr="002642B8" w:rsidRDefault="00FD3330" w:rsidP="00DE791E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3.6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117714C2" w14:textId="4BE1C2AF" w:rsidR="00FD3330" w:rsidRPr="002642B8" w:rsidRDefault="00FD3330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Udział w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2642B8">
        <w:rPr>
          <w:rFonts w:asciiTheme="minorHAnsi" w:hAnsiTheme="minorHAnsi" w:cstheme="minorHAnsi"/>
          <w:lang w:val="pl-PL"/>
        </w:rPr>
        <w:t>ie jest bezpłatny i całkowicie dobrowolny.</w:t>
      </w:r>
      <w:r w:rsidR="00D00DD8">
        <w:rPr>
          <w:rFonts w:asciiTheme="minorHAnsi" w:hAnsiTheme="minorHAnsi" w:cstheme="minorHAnsi"/>
          <w:lang w:val="pl-PL"/>
        </w:rPr>
        <w:t xml:space="preserve"> </w:t>
      </w:r>
    </w:p>
    <w:p w14:paraId="2A0B1062" w14:textId="77777777" w:rsidR="00080150" w:rsidRDefault="00080150" w:rsidP="00C72480">
      <w:pPr>
        <w:pStyle w:val="Akapitzlist"/>
        <w:spacing w:after="120" w:line="240" w:lineRule="auto"/>
        <w:ind w:left="0"/>
        <w:jc w:val="both"/>
        <w:rPr>
          <w:rFonts w:cstheme="minorHAnsi"/>
          <w:b/>
          <w:bCs/>
          <w:lang w:val="pl-PL"/>
        </w:rPr>
      </w:pPr>
    </w:p>
    <w:p w14:paraId="79E6D28C" w14:textId="6A7F9448" w:rsidR="007A3EBB" w:rsidRPr="009C52DD" w:rsidRDefault="00080150" w:rsidP="00DE791E">
      <w:pPr>
        <w:pStyle w:val="Akapitzlist"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 xml:space="preserve">4. </w:t>
      </w:r>
      <w:r w:rsidR="007A3EBB" w:rsidRPr="009C52DD">
        <w:rPr>
          <w:rFonts w:cstheme="minorHAnsi"/>
          <w:b/>
          <w:bCs/>
          <w:lang w:val="pl-PL"/>
        </w:rPr>
        <w:t xml:space="preserve">Zasady </w:t>
      </w:r>
      <w:r w:rsidR="00BD353F">
        <w:rPr>
          <w:rFonts w:cstheme="minorHAnsi"/>
          <w:b/>
          <w:bCs/>
          <w:lang w:val="pl-PL"/>
        </w:rPr>
        <w:t>Konkurs</w:t>
      </w:r>
      <w:r w:rsidR="007A3EBB" w:rsidRPr="009C52DD">
        <w:rPr>
          <w:rFonts w:cstheme="minorHAnsi"/>
          <w:b/>
          <w:bCs/>
          <w:lang w:val="pl-PL"/>
        </w:rPr>
        <w:t>u</w:t>
      </w:r>
    </w:p>
    <w:p w14:paraId="27284C42" w14:textId="78838283" w:rsidR="007A3EBB" w:rsidRPr="002642B8" w:rsidRDefault="007A3EBB" w:rsidP="00DE791E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4.1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50023C25" w14:textId="168BB6DD" w:rsidR="007A3EBB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Zgłoszenie przystąpienia do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2642B8">
        <w:rPr>
          <w:rFonts w:asciiTheme="minorHAnsi" w:hAnsiTheme="minorHAnsi" w:cstheme="minorHAnsi"/>
          <w:lang w:val="pl-PL"/>
        </w:rPr>
        <w:t>u</w:t>
      </w:r>
      <w:r w:rsidR="00C25412">
        <w:rPr>
          <w:rFonts w:asciiTheme="minorHAnsi" w:hAnsiTheme="minorHAnsi" w:cstheme="minorHAnsi"/>
          <w:lang w:val="pl-PL"/>
        </w:rPr>
        <w:t xml:space="preserve"> następuje</w:t>
      </w:r>
      <w:r w:rsidRPr="002642B8">
        <w:rPr>
          <w:rFonts w:asciiTheme="minorHAnsi" w:hAnsiTheme="minorHAnsi" w:cstheme="minorHAnsi"/>
          <w:lang w:val="pl-PL"/>
        </w:rPr>
        <w:t xml:space="preserve"> za pośrednictwem poczty elektronicznej na adres </w:t>
      </w:r>
      <w:r w:rsidR="00BD353F">
        <w:rPr>
          <w:rFonts w:asciiTheme="minorHAnsi" w:hAnsiTheme="minorHAnsi" w:cstheme="minorHAnsi"/>
          <w:lang w:val="pl-PL"/>
        </w:rPr>
        <w:t>Organizator</w:t>
      </w:r>
      <w:r w:rsidRPr="002642B8">
        <w:rPr>
          <w:rFonts w:asciiTheme="minorHAnsi" w:hAnsiTheme="minorHAnsi" w:cstheme="minorHAnsi"/>
          <w:lang w:val="pl-PL"/>
        </w:rPr>
        <w:t>a (</w:t>
      </w:r>
      <w:r w:rsidR="00BD353F">
        <w:rPr>
          <w:rFonts w:asciiTheme="minorHAnsi" w:hAnsiTheme="minorHAnsi" w:cstheme="minorHAnsi"/>
          <w:lang w:val="pl-PL"/>
        </w:rPr>
        <w:t>konkurs</w:t>
      </w:r>
      <w:r w:rsidR="008F4C3C" w:rsidRPr="00F356B1">
        <w:rPr>
          <w:rFonts w:asciiTheme="minorHAnsi" w:hAnsiTheme="minorHAnsi" w:cstheme="minorHAnsi"/>
          <w:lang w:val="pl-PL"/>
        </w:rPr>
        <w:t>@prokolej.org</w:t>
      </w:r>
      <w:r w:rsidRPr="002642B8">
        <w:rPr>
          <w:rFonts w:asciiTheme="minorHAnsi" w:hAnsiTheme="minorHAnsi" w:cstheme="minorHAnsi"/>
          <w:lang w:val="pl-PL"/>
        </w:rPr>
        <w:t>) poprzez:</w:t>
      </w:r>
    </w:p>
    <w:p w14:paraId="4D2F8FE1" w14:textId="0D8DBA13" w:rsidR="00D15FAC" w:rsidRPr="008F4C3C" w:rsidRDefault="007A3EBB" w:rsidP="00C72480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cstheme="minorHAnsi"/>
          <w:lang w:val="pl-PL"/>
        </w:rPr>
      </w:pPr>
      <w:r w:rsidRPr="00BD6628">
        <w:rPr>
          <w:rFonts w:cstheme="minorHAnsi"/>
          <w:lang w:val="pl-PL"/>
        </w:rPr>
        <w:t xml:space="preserve">przesłanie skanu </w:t>
      </w:r>
      <w:r w:rsidR="008F4C3C">
        <w:rPr>
          <w:rFonts w:cstheme="minorHAnsi"/>
          <w:lang w:val="pl-PL"/>
        </w:rPr>
        <w:t>F</w:t>
      </w:r>
      <w:r w:rsidRPr="00BD6628">
        <w:rPr>
          <w:rFonts w:cstheme="minorHAnsi"/>
          <w:lang w:val="pl-PL"/>
        </w:rPr>
        <w:t xml:space="preserve">ormularza </w:t>
      </w:r>
      <w:r w:rsidR="008F4C3C">
        <w:rPr>
          <w:rFonts w:cstheme="minorHAnsi"/>
          <w:lang w:val="pl-PL"/>
        </w:rPr>
        <w:t>Z</w:t>
      </w:r>
      <w:r w:rsidRPr="00BD6628">
        <w:rPr>
          <w:rFonts w:cstheme="minorHAnsi"/>
          <w:lang w:val="pl-PL"/>
        </w:rPr>
        <w:t xml:space="preserve">głoszeniowego czytelnie wypełnionego i własnoręcznie podpisanego (wzór </w:t>
      </w:r>
      <w:r w:rsidR="008F4C3C">
        <w:rPr>
          <w:rFonts w:cstheme="minorHAnsi"/>
          <w:lang w:val="pl-PL"/>
        </w:rPr>
        <w:t>F</w:t>
      </w:r>
      <w:r w:rsidRPr="00BD6628">
        <w:rPr>
          <w:rFonts w:cstheme="minorHAnsi"/>
          <w:lang w:val="pl-PL"/>
        </w:rPr>
        <w:t xml:space="preserve">ormularza </w:t>
      </w:r>
      <w:r w:rsidR="008F4C3C">
        <w:rPr>
          <w:rFonts w:cstheme="minorHAnsi"/>
          <w:lang w:val="pl-PL"/>
        </w:rPr>
        <w:t>Z</w:t>
      </w:r>
      <w:r w:rsidRPr="00BD6628">
        <w:rPr>
          <w:rFonts w:cstheme="minorHAnsi"/>
          <w:lang w:val="pl-PL"/>
        </w:rPr>
        <w:t xml:space="preserve">głoszeniowego jest dostępny na stronie </w:t>
      </w:r>
      <w:r w:rsidR="00BD353F">
        <w:rPr>
          <w:rFonts w:cstheme="minorHAnsi"/>
          <w:lang w:val="pl-PL"/>
        </w:rPr>
        <w:t>Organizator</w:t>
      </w:r>
      <w:r w:rsidRPr="00BD6628">
        <w:rPr>
          <w:rFonts w:cstheme="minorHAnsi"/>
          <w:lang w:val="pl-PL"/>
        </w:rPr>
        <w:t>a),</w:t>
      </w:r>
    </w:p>
    <w:p w14:paraId="62CF4617" w14:textId="4CB3A48F" w:rsidR="00D15FAC" w:rsidRDefault="007A3EBB" w:rsidP="00C72480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cstheme="minorHAnsi"/>
          <w:lang w:val="pl-PL"/>
        </w:rPr>
      </w:pPr>
      <w:r w:rsidRPr="00D15FAC">
        <w:rPr>
          <w:rFonts w:cstheme="minorHAnsi"/>
          <w:lang w:val="pl-PL"/>
        </w:rPr>
        <w:t xml:space="preserve">załączenie </w:t>
      </w:r>
      <w:r w:rsidR="00783CC4">
        <w:rPr>
          <w:rFonts w:cstheme="minorHAnsi"/>
          <w:lang w:val="pl-PL"/>
        </w:rPr>
        <w:t>fotografii</w:t>
      </w:r>
      <w:r w:rsidRPr="00D15FAC">
        <w:rPr>
          <w:rFonts w:cstheme="minorHAnsi"/>
          <w:lang w:val="pl-PL"/>
        </w:rPr>
        <w:t xml:space="preserve"> w formie plików cyfrowych w formacie JPG</w:t>
      </w:r>
      <w:r w:rsidR="00C76D48" w:rsidRPr="00D15FAC">
        <w:rPr>
          <w:rFonts w:cstheme="minorHAnsi"/>
          <w:lang w:val="pl-PL"/>
        </w:rPr>
        <w:t xml:space="preserve"> lub PNG</w:t>
      </w:r>
      <w:r w:rsidRPr="00D15FAC">
        <w:rPr>
          <w:rFonts w:cstheme="minorHAnsi"/>
          <w:lang w:val="pl-PL"/>
        </w:rPr>
        <w:t xml:space="preserve"> (zapis</w:t>
      </w:r>
      <w:r w:rsidR="000903B3">
        <w:rPr>
          <w:rFonts w:cstheme="minorHAnsi"/>
          <w:lang w:val="pl-PL"/>
        </w:rPr>
        <w:t xml:space="preserve"> m</w:t>
      </w:r>
      <w:r w:rsidR="000903B3" w:rsidRPr="000903B3">
        <w:rPr>
          <w:rFonts w:cstheme="minorHAnsi"/>
          <w:lang w:val="pl-PL"/>
        </w:rPr>
        <w:t>inimum 5000 px na dłuższym boku, co odpowiada jakości umożliwiającej druk w formacie minimum B1 (707 × 1000 mm) w 300 DP</w:t>
      </w:r>
      <w:r w:rsidR="009A34CD">
        <w:rPr>
          <w:rFonts w:cstheme="minorHAnsi"/>
          <w:lang w:val="pl-PL"/>
        </w:rPr>
        <w:t>I</w:t>
      </w:r>
      <w:r w:rsidRPr="00D15FAC">
        <w:rPr>
          <w:rFonts w:cstheme="minorHAnsi"/>
          <w:lang w:val="pl-PL"/>
        </w:rPr>
        <w:t>,</w:t>
      </w:r>
      <w:r w:rsidR="00C76D48" w:rsidRPr="00D15FAC">
        <w:rPr>
          <w:rFonts w:cstheme="minorHAnsi"/>
          <w:lang w:val="pl-PL"/>
        </w:rPr>
        <w:t xml:space="preserve"> </w:t>
      </w:r>
      <w:r w:rsidRPr="00D15FAC">
        <w:rPr>
          <w:rFonts w:cstheme="minorHAnsi"/>
          <w:lang w:val="pl-PL"/>
        </w:rPr>
        <w:t>o wymiarach minimum 2500 pikseli krótszy bok),</w:t>
      </w:r>
    </w:p>
    <w:p w14:paraId="5E359EAB" w14:textId="4AA2F8D8" w:rsidR="007A3EBB" w:rsidRPr="00D15FAC" w:rsidRDefault="007A3EBB" w:rsidP="00C72480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cstheme="minorHAnsi"/>
          <w:lang w:val="pl-PL"/>
        </w:rPr>
      </w:pPr>
      <w:r w:rsidRPr="00D15FAC">
        <w:rPr>
          <w:rFonts w:cstheme="minorHAnsi"/>
          <w:lang w:val="pl-PL"/>
        </w:rPr>
        <w:t xml:space="preserve">otrzymanie od </w:t>
      </w:r>
      <w:r w:rsidR="00BD353F">
        <w:rPr>
          <w:rFonts w:cstheme="minorHAnsi"/>
          <w:lang w:val="pl-PL"/>
        </w:rPr>
        <w:t>Organizator</w:t>
      </w:r>
      <w:r w:rsidRPr="00D15FAC">
        <w:rPr>
          <w:rFonts w:cstheme="minorHAnsi"/>
          <w:lang w:val="pl-PL"/>
        </w:rPr>
        <w:t>a potwierdzenia wpłynięcia zgłoszenia.</w:t>
      </w:r>
    </w:p>
    <w:p w14:paraId="4A14E4C1" w14:textId="6FEA84D0" w:rsidR="007A3EBB" w:rsidRPr="002642B8" w:rsidRDefault="007A3EBB" w:rsidP="00430D4A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4.2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1E98A9C4" w14:textId="47927C31" w:rsidR="007A3EBB" w:rsidRPr="002642B8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Uczestnik</w:t>
      </w:r>
      <w:r w:rsidR="007A3EBB" w:rsidRPr="002642B8">
        <w:rPr>
          <w:rFonts w:asciiTheme="minorHAnsi" w:hAnsiTheme="minorHAnsi" w:cstheme="minorHAnsi"/>
          <w:lang w:val="pl-PL"/>
        </w:rPr>
        <w:t xml:space="preserve"> może przesłać maksymalnie</w:t>
      </w:r>
      <w:r w:rsidR="008F4C3C">
        <w:rPr>
          <w:rFonts w:asciiTheme="minorHAnsi" w:hAnsiTheme="minorHAnsi" w:cstheme="minorHAnsi"/>
          <w:lang w:val="pl-PL"/>
        </w:rPr>
        <w:t xml:space="preserve"> do </w:t>
      </w:r>
      <w:r w:rsidR="00BD6628">
        <w:rPr>
          <w:rFonts w:asciiTheme="minorHAnsi" w:hAnsiTheme="minorHAnsi" w:cstheme="minorHAnsi"/>
          <w:lang w:val="pl-PL"/>
        </w:rPr>
        <w:t xml:space="preserve">3 </w:t>
      </w:r>
      <w:r w:rsidR="00783CC4">
        <w:rPr>
          <w:rFonts w:asciiTheme="minorHAnsi" w:hAnsiTheme="minorHAnsi" w:cstheme="minorHAnsi"/>
          <w:lang w:val="pl-PL"/>
        </w:rPr>
        <w:t>fotografii</w:t>
      </w:r>
      <w:r w:rsidR="008F4C3C">
        <w:rPr>
          <w:rFonts w:asciiTheme="minorHAnsi" w:hAnsiTheme="minorHAnsi" w:cstheme="minorHAnsi"/>
          <w:lang w:val="pl-PL"/>
        </w:rPr>
        <w:t xml:space="preserve"> </w:t>
      </w:r>
      <w:r w:rsidR="007611B1" w:rsidRPr="002642B8">
        <w:rPr>
          <w:rFonts w:asciiTheme="minorHAnsi" w:hAnsiTheme="minorHAnsi" w:cstheme="minorHAnsi"/>
          <w:lang w:val="pl-PL"/>
        </w:rPr>
        <w:t xml:space="preserve">w każdej </w:t>
      </w:r>
      <w:r w:rsidR="008F4C3C">
        <w:rPr>
          <w:rFonts w:asciiTheme="minorHAnsi" w:hAnsiTheme="minorHAnsi" w:cstheme="minorHAnsi"/>
          <w:lang w:val="pl-PL"/>
        </w:rPr>
        <w:t xml:space="preserve">z </w:t>
      </w:r>
      <w:r>
        <w:rPr>
          <w:rFonts w:asciiTheme="minorHAnsi" w:hAnsiTheme="minorHAnsi" w:cstheme="minorHAnsi"/>
          <w:lang w:val="pl-PL"/>
        </w:rPr>
        <w:t>Konkurs</w:t>
      </w:r>
      <w:r w:rsidR="008F4C3C">
        <w:rPr>
          <w:rFonts w:asciiTheme="minorHAnsi" w:hAnsiTheme="minorHAnsi" w:cstheme="minorHAnsi"/>
          <w:lang w:val="pl-PL"/>
        </w:rPr>
        <w:t xml:space="preserve">owych </w:t>
      </w:r>
      <w:r w:rsidR="007611B1" w:rsidRPr="002642B8">
        <w:rPr>
          <w:rFonts w:asciiTheme="minorHAnsi" w:hAnsiTheme="minorHAnsi" w:cstheme="minorHAnsi"/>
          <w:lang w:val="pl-PL"/>
        </w:rPr>
        <w:t>kategorii</w:t>
      </w:r>
      <w:r w:rsidR="008F4C3C">
        <w:rPr>
          <w:rFonts w:asciiTheme="minorHAnsi" w:hAnsiTheme="minorHAnsi" w:cstheme="minorHAnsi"/>
          <w:lang w:val="pl-PL"/>
        </w:rPr>
        <w:t xml:space="preserve">. Maksymalna łączna ilość przesłanych </w:t>
      </w:r>
      <w:r w:rsidR="00AB2C65">
        <w:rPr>
          <w:rFonts w:asciiTheme="minorHAnsi" w:hAnsiTheme="minorHAnsi" w:cstheme="minorHAnsi"/>
          <w:lang w:val="pl-PL"/>
        </w:rPr>
        <w:t>fotografii</w:t>
      </w:r>
      <w:r w:rsidR="008F4C3C">
        <w:rPr>
          <w:rFonts w:asciiTheme="minorHAnsi" w:hAnsiTheme="minorHAnsi" w:cstheme="minorHAnsi"/>
          <w:lang w:val="pl-PL"/>
        </w:rPr>
        <w:t xml:space="preserve"> </w:t>
      </w:r>
      <w:r w:rsidR="009C52DD">
        <w:rPr>
          <w:rFonts w:asciiTheme="minorHAnsi" w:hAnsiTheme="minorHAnsi" w:cstheme="minorHAnsi"/>
          <w:lang w:val="pl-PL"/>
        </w:rPr>
        <w:t xml:space="preserve">to </w:t>
      </w:r>
      <w:r w:rsidR="00BD6628">
        <w:rPr>
          <w:rFonts w:asciiTheme="minorHAnsi" w:hAnsiTheme="minorHAnsi" w:cstheme="minorHAnsi"/>
          <w:lang w:val="pl-PL"/>
        </w:rPr>
        <w:t>15</w:t>
      </w:r>
      <w:r w:rsidR="008F4C3C">
        <w:rPr>
          <w:rFonts w:asciiTheme="minorHAnsi" w:hAnsiTheme="minorHAnsi" w:cstheme="minorHAnsi"/>
          <w:lang w:val="pl-PL"/>
        </w:rPr>
        <w:t>.</w:t>
      </w:r>
      <w:r w:rsidR="00783EBC">
        <w:rPr>
          <w:rFonts w:asciiTheme="minorHAnsi" w:hAnsiTheme="minorHAnsi" w:cstheme="minorHAnsi"/>
          <w:lang w:val="pl-PL"/>
        </w:rPr>
        <w:t xml:space="preserve"> </w:t>
      </w:r>
    </w:p>
    <w:p w14:paraId="1DCC6A67" w14:textId="19330E9C" w:rsidR="00FD3330" w:rsidRDefault="00FD3330" w:rsidP="00430D4A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lastRenderedPageBreak/>
        <w:t>4.3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6E770134" w14:textId="2241EB20" w:rsidR="008F4C3C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Organizator</w:t>
      </w:r>
      <w:r w:rsidR="008F4C3C">
        <w:rPr>
          <w:rFonts w:asciiTheme="minorHAnsi" w:hAnsiTheme="minorHAnsi" w:cstheme="minorHAnsi"/>
          <w:lang w:val="pl-PL"/>
        </w:rPr>
        <w:t xml:space="preserve"> zachęca do nadawania tytułów do przesłanych fotografii lub ich serii. </w:t>
      </w:r>
    </w:p>
    <w:p w14:paraId="5AF54E88" w14:textId="0A0B2E68" w:rsidR="008F4C3C" w:rsidRPr="002642B8" w:rsidRDefault="008F4C3C" w:rsidP="00430D4A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4.4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6BF5A66D" w14:textId="619EB325" w:rsidR="00FD3330" w:rsidRPr="002642B8" w:rsidRDefault="00783CC4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Fotografie</w:t>
      </w:r>
      <w:r w:rsidR="00FD3330" w:rsidRPr="002642B8">
        <w:rPr>
          <w:rFonts w:asciiTheme="minorHAnsi" w:hAnsiTheme="minorHAnsi" w:cstheme="minorHAnsi"/>
          <w:lang w:val="pl-PL"/>
        </w:rPr>
        <w:t xml:space="preserve"> </w:t>
      </w:r>
      <w:r w:rsidR="00BD353F">
        <w:rPr>
          <w:rFonts w:asciiTheme="minorHAnsi" w:hAnsiTheme="minorHAnsi" w:cstheme="minorHAnsi"/>
          <w:lang w:val="pl-PL"/>
        </w:rPr>
        <w:t>Konkurs</w:t>
      </w:r>
      <w:r w:rsidR="00FD3330" w:rsidRPr="002642B8">
        <w:rPr>
          <w:rFonts w:asciiTheme="minorHAnsi" w:hAnsiTheme="minorHAnsi" w:cstheme="minorHAnsi"/>
          <w:lang w:val="pl-PL"/>
        </w:rPr>
        <w:t>ow</w:t>
      </w:r>
      <w:r>
        <w:rPr>
          <w:rFonts w:asciiTheme="minorHAnsi" w:hAnsiTheme="minorHAnsi" w:cstheme="minorHAnsi"/>
          <w:lang w:val="pl-PL"/>
        </w:rPr>
        <w:t>e</w:t>
      </w:r>
      <w:r w:rsidR="00FD3330" w:rsidRPr="002642B8">
        <w:rPr>
          <w:rFonts w:asciiTheme="minorHAnsi" w:hAnsiTheme="minorHAnsi" w:cstheme="minorHAnsi"/>
          <w:lang w:val="pl-PL"/>
        </w:rPr>
        <w:t xml:space="preserve"> nie powinn</w:t>
      </w:r>
      <w:r>
        <w:rPr>
          <w:rFonts w:asciiTheme="minorHAnsi" w:hAnsiTheme="minorHAnsi" w:cstheme="minorHAnsi"/>
          <w:lang w:val="pl-PL"/>
        </w:rPr>
        <w:t>y</w:t>
      </w:r>
      <w:r w:rsidR="00FD3330" w:rsidRPr="002642B8">
        <w:rPr>
          <w:rFonts w:asciiTheme="minorHAnsi" w:hAnsiTheme="minorHAnsi" w:cstheme="minorHAnsi"/>
          <w:lang w:val="pl-PL"/>
        </w:rPr>
        <w:t xml:space="preserve"> ukazywać wizerunków osób, chyba, że osoby te stanowią</w:t>
      </w:r>
      <w:r w:rsidR="002642B8">
        <w:rPr>
          <w:rFonts w:asciiTheme="minorHAnsi" w:hAnsiTheme="minorHAnsi" w:cstheme="minorHAnsi"/>
          <w:lang w:val="pl-PL"/>
        </w:rPr>
        <w:t xml:space="preserve"> </w:t>
      </w:r>
      <w:r w:rsidR="00FD3330" w:rsidRPr="002642B8">
        <w:rPr>
          <w:rFonts w:asciiTheme="minorHAnsi" w:hAnsiTheme="minorHAnsi" w:cstheme="minorHAnsi"/>
          <w:lang w:val="pl-PL"/>
        </w:rPr>
        <w:t>jedynie szczegół całości takiej jak zgromadzenie, krajobraz, wydarzenie publiczne itp.</w:t>
      </w:r>
      <w:r w:rsidR="002642B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Fotografia</w:t>
      </w:r>
      <w:r w:rsidR="00FD3330" w:rsidRPr="002642B8">
        <w:rPr>
          <w:rFonts w:asciiTheme="minorHAnsi" w:hAnsiTheme="minorHAnsi" w:cstheme="minorHAnsi"/>
          <w:lang w:val="pl-PL"/>
        </w:rPr>
        <w:t xml:space="preserve"> może być poddana obróbce cyfrowej, która nie modyfikuje</w:t>
      </w:r>
      <w:r w:rsidR="002642B8">
        <w:rPr>
          <w:rFonts w:asciiTheme="minorHAnsi" w:hAnsiTheme="minorHAnsi" w:cstheme="minorHAnsi"/>
          <w:lang w:val="pl-PL"/>
        </w:rPr>
        <w:t xml:space="preserve"> </w:t>
      </w:r>
      <w:r w:rsidR="00FD3330" w:rsidRPr="002642B8">
        <w:rPr>
          <w:rFonts w:asciiTheme="minorHAnsi" w:hAnsiTheme="minorHAnsi" w:cstheme="minorHAnsi"/>
          <w:lang w:val="pl-PL"/>
        </w:rPr>
        <w:t>w znacznym stopniu faktycznego obrazu przedstawianego obiektu/miejsca.</w:t>
      </w:r>
    </w:p>
    <w:p w14:paraId="61B57C06" w14:textId="124A1B34" w:rsidR="007A3EBB" w:rsidRPr="002642B8" w:rsidRDefault="007A3EBB" w:rsidP="00835180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4.</w:t>
      </w:r>
      <w:r w:rsidR="008F4C3C">
        <w:rPr>
          <w:rFonts w:asciiTheme="minorHAnsi" w:hAnsiTheme="minorHAnsi" w:cstheme="minorHAnsi"/>
          <w:lang w:val="pl-PL"/>
        </w:rPr>
        <w:t>5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0A63D863" w14:textId="7A4A8149" w:rsidR="007A3EBB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Zabrania się przesyłania </w:t>
      </w:r>
      <w:r w:rsidR="00783CC4">
        <w:rPr>
          <w:rFonts w:asciiTheme="minorHAnsi" w:hAnsiTheme="minorHAnsi" w:cstheme="minorHAnsi"/>
          <w:lang w:val="pl-PL"/>
        </w:rPr>
        <w:t>fotografii</w:t>
      </w:r>
      <w:r w:rsidRPr="002642B8">
        <w:rPr>
          <w:rFonts w:asciiTheme="minorHAnsi" w:hAnsiTheme="minorHAnsi" w:cstheme="minorHAnsi"/>
          <w:lang w:val="pl-PL"/>
        </w:rPr>
        <w:t xml:space="preserve"> stworzonych z wykorzystaniem narzędzi sztucznej inteligencji (AI), takich jak generatory obrazów, aplikacje automatycznego tworzenia grafik czy inne technologie symulujące fotografię.</w:t>
      </w:r>
    </w:p>
    <w:p w14:paraId="72317B9C" w14:textId="58E86CDA" w:rsidR="002F261F" w:rsidRPr="002642B8" w:rsidRDefault="002F261F" w:rsidP="00835180">
      <w:pPr>
        <w:keepNext/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4.</w:t>
      </w:r>
      <w:r w:rsidR="008F4C3C">
        <w:rPr>
          <w:rFonts w:asciiTheme="minorHAnsi" w:hAnsiTheme="minorHAnsi" w:cstheme="minorHAnsi"/>
          <w:lang w:val="pl-PL"/>
        </w:rPr>
        <w:t>6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3370F827" w14:textId="762EF7EF" w:rsidR="007A3EBB" w:rsidRDefault="007A3EBB" w:rsidP="00C72480">
      <w:pPr>
        <w:keepNext/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Fotografie powinny być wykonane samodzielnie, muszą być pracami autorskimi. Wyklucza się </w:t>
      </w:r>
      <w:r w:rsidR="00AB2C65">
        <w:rPr>
          <w:rFonts w:asciiTheme="minorHAnsi" w:hAnsiTheme="minorHAnsi" w:cstheme="minorHAnsi"/>
          <w:lang w:val="pl-PL"/>
        </w:rPr>
        <w:t>fotografie</w:t>
      </w:r>
      <w:r w:rsidRPr="002642B8">
        <w:rPr>
          <w:rFonts w:asciiTheme="minorHAnsi" w:hAnsiTheme="minorHAnsi" w:cstheme="minorHAnsi"/>
          <w:lang w:val="pl-PL"/>
        </w:rPr>
        <w:t xml:space="preserve"> tworzone wspólnie (współautorstwo). Wszelkie zmiany oryginalnej kompozycji </w:t>
      </w:r>
      <w:r w:rsidR="00AB2C65">
        <w:rPr>
          <w:rFonts w:asciiTheme="minorHAnsi" w:hAnsiTheme="minorHAnsi" w:cstheme="minorHAnsi"/>
          <w:lang w:val="pl-PL"/>
        </w:rPr>
        <w:t>fotografii</w:t>
      </w:r>
      <w:r w:rsidRPr="002642B8">
        <w:rPr>
          <w:rFonts w:asciiTheme="minorHAnsi" w:hAnsiTheme="minorHAnsi" w:cstheme="minorHAnsi"/>
          <w:lang w:val="pl-PL"/>
        </w:rPr>
        <w:t xml:space="preserve"> i fotomontaż są niedopuszczalne.</w:t>
      </w:r>
    </w:p>
    <w:p w14:paraId="5FE2A132" w14:textId="2FDEEEBB" w:rsidR="007A3EBB" w:rsidRPr="002642B8" w:rsidRDefault="007A3EBB" w:rsidP="006C6B35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4.</w:t>
      </w:r>
      <w:r w:rsidR="008F4C3C">
        <w:rPr>
          <w:rFonts w:asciiTheme="minorHAnsi" w:hAnsiTheme="minorHAnsi" w:cstheme="minorHAnsi"/>
          <w:lang w:val="pl-PL"/>
        </w:rPr>
        <w:t>7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144EDE39" w14:textId="789C4847" w:rsidR="007A3EBB" w:rsidRPr="002642B8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Uczestnik</w:t>
      </w:r>
      <w:r w:rsidR="007A3EBB" w:rsidRPr="002642B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>u oświadcza, że jest twórcą fotografii i przysługują mu niczym nieograniczone prawa osobiste i majątkowe do fotografii.</w:t>
      </w:r>
    </w:p>
    <w:p w14:paraId="30AFE921" w14:textId="2A417731" w:rsidR="007A3EBB" w:rsidRPr="002642B8" w:rsidRDefault="007A3EBB" w:rsidP="006C6B35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4.</w:t>
      </w:r>
      <w:r w:rsidR="008F4C3C">
        <w:rPr>
          <w:rFonts w:asciiTheme="minorHAnsi" w:hAnsiTheme="minorHAnsi" w:cstheme="minorHAnsi"/>
          <w:lang w:val="pl-PL"/>
        </w:rPr>
        <w:t>8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678F6835" w14:textId="3F8D362E" w:rsidR="007A3EBB" w:rsidRPr="002642B8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Uczestnik</w:t>
      </w:r>
      <w:r w:rsidR="007A3EBB" w:rsidRPr="002642B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u z chwilą zgłoszenia się do udziału w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ie udziela </w:t>
      </w: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 xml:space="preserve">owi nieodpłatnej licencji niewyłącznej do rozpowszechniania fotografii zgłoszonych w ramach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>u bez ograniczeń czasowych, ilościowych oraz terytorialnych na polach eksploatacji</w:t>
      </w:r>
      <w:r w:rsidR="002F261F">
        <w:rPr>
          <w:rFonts w:asciiTheme="minorHAnsi" w:hAnsiTheme="minorHAnsi" w:cstheme="minorHAnsi"/>
          <w:lang w:val="pl-PL"/>
        </w:rPr>
        <w:t xml:space="preserve"> wymienianych w punkcie 5.2.</w:t>
      </w:r>
    </w:p>
    <w:p w14:paraId="4D13F857" w14:textId="2B1A872B" w:rsidR="007A3EBB" w:rsidRPr="002642B8" w:rsidRDefault="007A3EBB" w:rsidP="006C6B35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4.</w:t>
      </w:r>
      <w:r w:rsidR="008F4C3C">
        <w:rPr>
          <w:rFonts w:asciiTheme="minorHAnsi" w:hAnsiTheme="minorHAnsi" w:cstheme="minorHAnsi"/>
          <w:lang w:val="pl-PL"/>
        </w:rPr>
        <w:t>9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122B0B08" w14:textId="42EB16CB" w:rsidR="007A3EBB" w:rsidRPr="002642B8" w:rsidRDefault="00783CC4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Fotografie</w:t>
      </w:r>
      <w:r w:rsidR="007A3EBB" w:rsidRPr="002642B8">
        <w:rPr>
          <w:rFonts w:asciiTheme="minorHAnsi" w:hAnsiTheme="minorHAnsi" w:cstheme="minorHAnsi"/>
          <w:lang w:val="pl-PL"/>
        </w:rPr>
        <w:t xml:space="preserve"> zgłaszane do </w:t>
      </w:r>
      <w:r w:rsidR="00BD353F"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>u nie mogą zawierać treści niezgodnych z prawem lub zasadami współżycia społecznego, w szczególności wulgarnych, obscenicznych, propagujących przemoc, nienawiść rasową lub religijną</w:t>
      </w:r>
      <w:r w:rsidR="008F4C3C">
        <w:rPr>
          <w:rFonts w:asciiTheme="minorHAnsi" w:hAnsiTheme="minorHAnsi" w:cstheme="minorHAnsi"/>
          <w:lang w:val="pl-PL"/>
        </w:rPr>
        <w:t>.</w:t>
      </w:r>
    </w:p>
    <w:p w14:paraId="4C7A1FF0" w14:textId="0B6BE355" w:rsidR="00743B88" w:rsidRPr="002642B8" w:rsidRDefault="00743B88" w:rsidP="006C6B35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4.</w:t>
      </w:r>
      <w:r w:rsidR="00C63B75">
        <w:rPr>
          <w:rFonts w:asciiTheme="minorHAnsi" w:hAnsiTheme="minorHAnsi" w:cstheme="minorHAnsi"/>
          <w:lang w:val="pl-PL"/>
        </w:rPr>
        <w:t>10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427B2CA4" w14:textId="77777777" w:rsidR="007A3EBB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Zgłoszenia niespełniające wymogów formalnych będą odrzucane.</w:t>
      </w:r>
    </w:p>
    <w:p w14:paraId="362B8F0F" w14:textId="77777777" w:rsidR="00EC7194" w:rsidRPr="002642B8" w:rsidRDefault="00EC7194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</w:p>
    <w:p w14:paraId="0B532DD1" w14:textId="349249BB" w:rsidR="00743B88" w:rsidRPr="009C52DD" w:rsidRDefault="00080150" w:rsidP="006C6B35">
      <w:pPr>
        <w:pStyle w:val="Akapitzlist"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 xml:space="preserve">5. </w:t>
      </w:r>
      <w:r w:rsidR="00743B88" w:rsidRPr="009C52DD">
        <w:rPr>
          <w:rFonts w:cstheme="minorHAnsi"/>
          <w:b/>
          <w:bCs/>
          <w:lang w:val="pl-PL"/>
        </w:rPr>
        <w:t>P</w:t>
      </w:r>
      <w:r w:rsidR="002F261F" w:rsidRPr="009C52DD">
        <w:rPr>
          <w:rFonts w:cstheme="minorHAnsi"/>
          <w:b/>
          <w:bCs/>
          <w:lang w:val="pl-PL"/>
        </w:rPr>
        <w:t>rawa</w:t>
      </w:r>
      <w:r w:rsidR="00743B88" w:rsidRPr="009C52DD">
        <w:rPr>
          <w:rFonts w:cstheme="minorHAnsi"/>
          <w:b/>
          <w:bCs/>
          <w:lang w:val="pl-PL"/>
        </w:rPr>
        <w:t xml:space="preserve"> A</w:t>
      </w:r>
      <w:r w:rsidR="002F261F" w:rsidRPr="009C52DD">
        <w:rPr>
          <w:rFonts w:cstheme="minorHAnsi"/>
          <w:b/>
          <w:bCs/>
          <w:lang w:val="pl-PL"/>
        </w:rPr>
        <w:t>utorskie</w:t>
      </w:r>
    </w:p>
    <w:p w14:paraId="063E04AE" w14:textId="56768775" w:rsidR="002F261F" w:rsidRDefault="002F261F" w:rsidP="006C6B35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5.1</w:t>
      </w:r>
      <w:r w:rsidR="00145780">
        <w:rPr>
          <w:rFonts w:asciiTheme="minorHAnsi" w:hAnsiTheme="minorHAnsi" w:cstheme="minorHAnsi"/>
          <w:lang w:val="pl-PL"/>
        </w:rPr>
        <w:t>.</w:t>
      </w:r>
    </w:p>
    <w:p w14:paraId="111168F8" w14:textId="52366843" w:rsidR="00743B88" w:rsidRPr="002642B8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Uczestnik</w:t>
      </w:r>
      <w:r w:rsidR="00743B88" w:rsidRPr="002642B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Konkurs</w:t>
      </w:r>
      <w:r w:rsidR="00743B88" w:rsidRPr="002642B8">
        <w:rPr>
          <w:rFonts w:asciiTheme="minorHAnsi" w:hAnsiTheme="minorHAnsi" w:cstheme="minorHAnsi"/>
          <w:lang w:val="pl-PL"/>
        </w:rPr>
        <w:t>u oświadcza, że:</w:t>
      </w:r>
    </w:p>
    <w:p w14:paraId="63F4B4DA" w14:textId="20455EE9" w:rsidR="00743B88" w:rsidRPr="004D6D72" w:rsidRDefault="00743B88" w:rsidP="00C72480">
      <w:pPr>
        <w:pStyle w:val="Akapitzlist"/>
        <w:numPr>
          <w:ilvl w:val="0"/>
          <w:numId w:val="8"/>
        </w:numPr>
        <w:spacing w:after="120" w:line="240" w:lineRule="auto"/>
        <w:ind w:left="0" w:firstLine="0"/>
        <w:jc w:val="both"/>
        <w:rPr>
          <w:rFonts w:cstheme="minorHAnsi"/>
          <w:lang w:val="pl-PL"/>
        </w:rPr>
      </w:pPr>
      <w:r w:rsidRPr="004D6D72">
        <w:rPr>
          <w:rFonts w:cstheme="minorHAnsi"/>
          <w:lang w:val="pl-PL"/>
        </w:rPr>
        <w:t xml:space="preserve">przysługują mu wyłączne i nieograniczone prawa autorskie do nadesłanych </w:t>
      </w:r>
      <w:r w:rsidR="00783CC4">
        <w:rPr>
          <w:rFonts w:cstheme="minorHAnsi"/>
          <w:lang w:val="pl-PL"/>
        </w:rPr>
        <w:t>fotografii</w:t>
      </w:r>
      <w:r w:rsidR="008F4C3C">
        <w:rPr>
          <w:rFonts w:cstheme="minorHAnsi"/>
          <w:lang w:val="pl-PL"/>
        </w:rPr>
        <w:t>,</w:t>
      </w:r>
    </w:p>
    <w:p w14:paraId="3131B834" w14:textId="7BA65D1A" w:rsidR="00743B88" w:rsidRPr="004D6D72" w:rsidRDefault="00783CC4" w:rsidP="00C72480">
      <w:pPr>
        <w:pStyle w:val="Akapitzlist"/>
        <w:numPr>
          <w:ilvl w:val="0"/>
          <w:numId w:val="8"/>
        </w:numPr>
        <w:spacing w:after="120" w:line="240" w:lineRule="auto"/>
        <w:ind w:left="0" w:firstLine="0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fotografie</w:t>
      </w:r>
      <w:r w:rsidR="00743B88" w:rsidRPr="004D6D72">
        <w:rPr>
          <w:rFonts w:cstheme="minorHAnsi"/>
          <w:lang w:val="pl-PL"/>
        </w:rPr>
        <w:t xml:space="preserve"> zgłoszone do </w:t>
      </w:r>
      <w:r w:rsidR="00BD353F">
        <w:rPr>
          <w:rFonts w:cstheme="minorHAnsi"/>
          <w:lang w:val="pl-PL"/>
        </w:rPr>
        <w:t>Konkurs</w:t>
      </w:r>
      <w:r w:rsidR="00743B88" w:rsidRPr="004D6D72">
        <w:rPr>
          <w:rFonts w:cstheme="minorHAnsi"/>
          <w:lang w:val="pl-PL"/>
        </w:rPr>
        <w:t>u nie naruszają prawa ani praw osób trzecich</w:t>
      </w:r>
      <w:r w:rsidR="002F261F" w:rsidRPr="004D6D72">
        <w:rPr>
          <w:rFonts w:cstheme="minorHAnsi"/>
          <w:lang w:val="pl-PL"/>
        </w:rPr>
        <w:t>.</w:t>
      </w:r>
    </w:p>
    <w:p w14:paraId="1575AF76" w14:textId="461D8182" w:rsidR="002F261F" w:rsidRPr="002642B8" w:rsidRDefault="002F261F" w:rsidP="006C6B35">
      <w:pPr>
        <w:keepNext/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lastRenderedPageBreak/>
        <w:t>5.2.</w:t>
      </w:r>
    </w:p>
    <w:p w14:paraId="07979CB3" w14:textId="0ED8B225" w:rsidR="00743B88" w:rsidRPr="002642B8" w:rsidRDefault="002F261F" w:rsidP="006C6B35">
      <w:pPr>
        <w:keepNext/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</w:t>
      </w:r>
      <w:r w:rsidR="00743B88" w:rsidRPr="002642B8">
        <w:rPr>
          <w:rFonts w:asciiTheme="minorHAnsi" w:hAnsiTheme="minorHAnsi" w:cstheme="minorHAnsi"/>
          <w:lang w:val="pl-PL"/>
        </w:rPr>
        <w:t xml:space="preserve"> związku z celem </w:t>
      </w:r>
      <w:r w:rsidR="00BD353F">
        <w:rPr>
          <w:rFonts w:asciiTheme="minorHAnsi" w:hAnsiTheme="minorHAnsi" w:cstheme="minorHAnsi"/>
          <w:lang w:val="pl-PL"/>
        </w:rPr>
        <w:t>Konkurs</w:t>
      </w:r>
      <w:r w:rsidR="00743B88" w:rsidRPr="002642B8">
        <w:rPr>
          <w:rFonts w:asciiTheme="minorHAnsi" w:hAnsiTheme="minorHAnsi" w:cstheme="minorHAnsi"/>
          <w:lang w:val="pl-PL"/>
        </w:rPr>
        <w:t xml:space="preserve">u, o którym mowa w </w:t>
      </w:r>
      <w:r w:rsidR="00033AB3">
        <w:rPr>
          <w:rFonts w:asciiTheme="minorHAnsi" w:hAnsiTheme="minorHAnsi" w:cstheme="minorHAnsi"/>
          <w:lang w:val="pl-PL"/>
        </w:rPr>
        <w:t>pkt.</w:t>
      </w:r>
      <w:r w:rsidR="00033AB3">
        <w:rPr>
          <w:rFonts w:asciiTheme="minorHAnsi" w:hAnsiTheme="minorHAnsi" w:cstheme="minorHAnsi"/>
          <w:lang w:val="pl-PL"/>
        </w:rPr>
        <w:t xml:space="preserve"> </w:t>
      </w:r>
      <w:r w:rsidR="00743B88" w:rsidRPr="002642B8">
        <w:rPr>
          <w:rFonts w:asciiTheme="minorHAnsi" w:hAnsiTheme="minorHAnsi" w:cstheme="minorHAnsi"/>
          <w:lang w:val="pl-PL"/>
        </w:rPr>
        <w:t xml:space="preserve">2 </w:t>
      </w:r>
      <w:r w:rsidR="00BD353F">
        <w:rPr>
          <w:rFonts w:asciiTheme="minorHAnsi" w:hAnsiTheme="minorHAnsi" w:cstheme="minorHAnsi"/>
          <w:lang w:val="pl-PL"/>
        </w:rPr>
        <w:t>Regulamin</w:t>
      </w:r>
      <w:r w:rsidR="00743B88" w:rsidRPr="002642B8">
        <w:rPr>
          <w:rFonts w:asciiTheme="minorHAnsi" w:hAnsiTheme="minorHAnsi" w:cstheme="minorHAnsi"/>
          <w:lang w:val="pl-PL"/>
        </w:rPr>
        <w:t xml:space="preserve">u, </w:t>
      </w:r>
      <w:r w:rsidR="00BD353F">
        <w:rPr>
          <w:rFonts w:asciiTheme="minorHAnsi" w:hAnsiTheme="minorHAnsi" w:cstheme="minorHAnsi"/>
          <w:lang w:val="pl-PL"/>
        </w:rPr>
        <w:t>Uczestnik</w:t>
      </w:r>
      <w:r w:rsidR="008F4C3C">
        <w:rPr>
          <w:rFonts w:asciiTheme="minorHAnsi" w:hAnsiTheme="minorHAnsi" w:cstheme="minorHAnsi"/>
          <w:lang w:val="pl-PL"/>
        </w:rPr>
        <w:t xml:space="preserve"> </w:t>
      </w:r>
      <w:r w:rsidR="00743B88" w:rsidRPr="002642B8">
        <w:rPr>
          <w:rFonts w:asciiTheme="minorHAnsi" w:hAnsiTheme="minorHAnsi" w:cstheme="minorHAnsi"/>
          <w:lang w:val="pl-PL"/>
        </w:rPr>
        <w:t>udziela</w:t>
      </w:r>
      <w:r>
        <w:rPr>
          <w:rFonts w:asciiTheme="minorHAnsi" w:hAnsiTheme="minorHAnsi" w:cstheme="minorHAnsi"/>
          <w:lang w:val="pl-PL"/>
        </w:rPr>
        <w:t xml:space="preserve"> </w:t>
      </w:r>
      <w:r w:rsidR="00BD353F">
        <w:rPr>
          <w:rFonts w:asciiTheme="minorHAnsi" w:hAnsiTheme="minorHAnsi" w:cstheme="minorHAnsi"/>
          <w:lang w:val="pl-PL"/>
        </w:rPr>
        <w:t>Organizator</w:t>
      </w:r>
      <w:r w:rsidR="00743B88" w:rsidRPr="002642B8">
        <w:rPr>
          <w:rFonts w:asciiTheme="minorHAnsi" w:hAnsiTheme="minorHAnsi" w:cstheme="minorHAnsi"/>
          <w:lang w:val="pl-PL"/>
        </w:rPr>
        <w:t xml:space="preserve">owi niewyłącznej licencji do korzystania z </w:t>
      </w:r>
      <w:r w:rsidR="00783CC4">
        <w:rPr>
          <w:rFonts w:asciiTheme="minorHAnsi" w:hAnsiTheme="minorHAnsi" w:cstheme="minorHAnsi"/>
          <w:lang w:val="pl-PL"/>
        </w:rPr>
        <w:t>fotografii</w:t>
      </w:r>
      <w:r w:rsidR="00743B88" w:rsidRPr="002642B8">
        <w:rPr>
          <w:rFonts w:asciiTheme="minorHAnsi" w:hAnsiTheme="minorHAnsi" w:cstheme="minorHAnsi"/>
          <w:lang w:val="pl-PL"/>
        </w:rPr>
        <w:t xml:space="preserve"> </w:t>
      </w:r>
      <w:r w:rsidR="00BD353F">
        <w:rPr>
          <w:rFonts w:asciiTheme="minorHAnsi" w:hAnsiTheme="minorHAnsi" w:cstheme="minorHAnsi"/>
          <w:lang w:val="pl-PL"/>
        </w:rPr>
        <w:t>Konkurs</w:t>
      </w:r>
      <w:r w:rsidR="00743B88" w:rsidRPr="002642B8">
        <w:rPr>
          <w:rFonts w:asciiTheme="minorHAnsi" w:hAnsiTheme="minorHAnsi" w:cstheme="minorHAnsi"/>
          <w:lang w:val="pl-PL"/>
        </w:rPr>
        <w:t>owej w sposób</w:t>
      </w:r>
      <w:r>
        <w:rPr>
          <w:rFonts w:asciiTheme="minorHAnsi" w:hAnsiTheme="minorHAnsi" w:cstheme="minorHAnsi"/>
          <w:lang w:val="pl-PL"/>
        </w:rPr>
        <w:t xml:space="preserve"> </w:t>
      </w:r>
      <w:r w:rsidR="00743B88" w:rsidRPr="002642B8">
        <w:rPr>
          <w:rFonts w:asciiTheme="minorHAnsi" w:hAnsiTheme="minorHAnsi" w:cstheme="minorHAnsi"/>
          <w:lang w:val="pl-PL"/>
        </w:rPr>
        <w:t>nieograniczony czasowo i terytorialnie, bez ograniczeń, co do liczby egzemplarzy</w:t>
      </w:r>
      <w:r>
        <w:rPr>
          <w:rFonts w:asciiTheme="minorHAnsi" w:hAnsiTheme="minorHAnsi" w:cstheme="minorHAnsi"/>
          <w:lang w:val="pl-PL"/>
        </w:rPr>
        <w:t xml:space="preserve"> </w:t>
      </w:r>
      <w:r w:rsidR="00743B88" w:rsidRPr="002642B8">
        <w:rPr>
          <w:rFonts w:asciiTheme="minorHAnsi" w:hAnsiTheme="minorHAnsi" w:cstheme="minorHAnsi"/>
          <w:lang w:val="pl-PL"/>
        </w:rPr>
        <w:t xml:space="preserve">w działaniach informacyjno-promocyjnych podejmowanych przez </w:t>
      </w:r>
      <w:r w:rsidR="00BD353F">
        <w:rPr>
          <w:rFonts w:asciiTheme="minorHAnsi" w:hAnsiTheme="minorHAnsi" w:cstheme="minorHAnsi"/>
          <w:lang w:val="pl-PL"/>
        </w:rPr>
        <w:t>Organizator</w:t>
      </w:r>
      <w:r w:rsidR="00743B88" w:rsidRPr="002642B8">
        <w:rPr>
          <w:rFonts w:asciiTheme="minorHAnsi" w:hAnsiTheme="minorHAnsi" w:cstheme="minorHAnsi"/>
          <w:lang w:val="pl-PL"/>
        </w:rPr>
        <w:t>a na</w:t>
      </w:r>
      <w:r>
        <w:rPr>
          <w:rFonts w:asciiTheme="minorHAnsi" w:hAnsiTheme="minorHAnsi" w:cstheme="minorHAnsi"/>
          <w:lang w:val="pl-PL"/>
        </w:rPr>
        <w:t xml:space="preserve"> </w:t>
      </w:r>
      <w:r w:rsidR="00743B88" w:rsidRPr="002642B8">
        <w:rPr>
          <w:rFonts w:asciiTheme="minorHAnsi" w:hAnsiTheme="minorHAnsi" w:cstheme="minorHAnsi"/>
          <w:lang w:val="pl-PL"/>
        </w:rPr>
        <w:t>następujących polach eksploatacji:</w:t>
      </w:r>
    </w:p>
    <w:p w14:paraId="7EBFB6F8" w14:textId="06287A7F" w:rsidR="00743B88" w:rsidRPr="002F261F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2F261F">
        <w:rPr>
          <w:rFonts w:cstheme="minorHAnsi"/>
          <w:lang w:val="pl-PL"/>
        </w:rPr>
        <w:t>utrwalanie i zwielokrotnianie wszelkimi znanymi technikami w tym drukarskimi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>i cyfrowymi, na wszelkich nośnikach, rozpowszechnianie i odtwarzanie, a także inne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 xml:space="preserve">używanie zgodnie z postanowieniami </w:t>
      </w:r>
      <w:r w:rsidR="00BD353F">
        <w:rPr>
          <w:rFonts w:cstheme="minorHAnsi"/>
          <w:lang w:val="pl-PL"/>
        </w:rPr>
        <w:t>Regulamin</w:t>
      </w:r>
      <w:r w:rsidRPr="002F261F">
        <w:rPr>
          <w:rFonts w:cstheme="minorHAnsi"/>
          <w:lang w:val="pl-PL"/>
        </w:rPr>
        <w:t>u,</w:t>
      </w:r>
    </w:p>
    <w:p w14:paraId="54F3AC8F" w14:textId="057125B4" w:rsidR="00743B88" w:rsidRPr="002F261F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2F261F">
        <w:rPr>
          <w:rFonts w:cstheme="minorHAnsi"/>
          <w:lang w:val="pl-PL"/>
        </w:rPr>
        <w:t>wykorzystanie do wszelkiego rodzaju wydawnictw, publikacji, artykułów, opracowań,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>katalogów, kalendarzy, plakatów, prezentacji zarówno w formie drukowanej jak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>i cyfrowej,</w:t>
      </w:r>
    </w:p>
    <w:p w14:paraId="12255383" w14:textId="6E02E011" w:rsidR="00743B88" w:rsidRPr="002F261F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2F261F">
        <w:rPr>
          <w:rFonts w:cstheme="minorHAnsi"/>
          <w:lang w:val="pl-PL"/>
        </w:rPr>
        <w:t>prezentowanie na wszelkiego rodzaju prezentacjach publicznych, w tym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>w szczególności wystawach, targach, konferencjach, imprezach publicznych na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>nośnikach reklamowych, w tym w: Internecie, telewizji, salach kinowych, na telebimach,</w:t>
      </w:r>
    </w:p>
    <w:p w14:paraId="00B0673C" w14:textId="1E988674" w:rsidR="00743B88" w:rsidRPr="002F261F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2F261F">
        <w:rPr>
          <w:rFonts w:cstheme="minorHAnsi"/>
          <w:lang w:val="pl-PL"/>
        </w:rPr>
        <w:t>publiczne udostępnianie w taki sposób, aby każdy miał dostęp do fotografii w miejscu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>i czasie przez siebie wybranym, w tym poprzez udostępnianie w sieci Internet, za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>pomocą sieci multimedialnych, telefonu komórkowego (w tym WAP),</w:t>
      </w:r>
    </w:p>
    <w:p w14:paraId="0A7523EB" w14:textId="5AC2029D" w:rsidR="00743B88" w:rsidRPr="002F261F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2F261F">
        <w:rPr>
          <w:rFonts w:cstheme="minorHAnsi"/>
          <w:lang w:val="pl-PL"/>
        </w:rPr>
        <w:t>wprowadzenie do pamięci komputera oraz przechowywanie,</w:t>
      </w:r>
    </w:p>
    <w:p w14:paraId="4AEFADE9" w14:textId="20383528" w:rsidR="00743B88" w:rsidRPr="002F261F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2F261F">
        <w:rPr>
          <w:rFonts w:cstheme="minorHAnsi"/>
          <w:lang w:val="pl-PL"/>
        </w:rPr>
        <w:t>wykorzystanie do celów marketingowych, promocji, w tym reklamy,</w:t>
      </w:r>
    </w:p>
    <w:p w14:paraId="1C1081B8" w14:textId="7870DD46" w:rsidR="002F261F" w:rsidRPr="008F4C3C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8F4C3C">
        <w:rPr>
          <w:rFonts w:cstheme="minorHAnsi"/>
          <w:lang w:val="pl-PL"/>
        </w:rPr>
        <w:t xml:space="preserve">udziela </w:t>
      </w:r>
      <w:r w:rsidR="00BD353F">
        <w:rPr>
          <w:rFonts w:cstheme="minorHAnsi"/>
          <w:lang w:val="pl-PL"/>
        </w:rPr>
        <w:t>Organizator</w:t>
      </w:r>
      <w:r w:rsidRPr="008F4C3C">
        <w:rPr>
          <w:rFonts w:cstheme="minorHAnsi"/>
          <w:lang w:val="pl-PL"/>
        </w:rPr>
        <w:t>owi nieodpłatnie prawa do wykonywania praw zależnych do</w:t>
      </w:r>
      <w:r w:rsidR="002F261F" w:rsidRPr="008F4C3C">
        <w:rPr>
          <w:rFonts w:cstheme="minorHAnsi"/>
          <w:lang w:val="pl-PL"/>
        </w:rPr>
        <w:t xml:space="preserve"> </w:t>
      </w:r>
      <w:r w:rsidRPr="008F4C3C">
        <w:rPr>
          <w:rFonts w:cstheme="minorHAnsi"/>
          <w:lang w:val="pl-PL"/>
        </w:rPr>
        <w:t xml:space="preserve">zgłoszonych fotografii, w tym kadrowania i dostosowywania do potrzeb </w:t>
      </w:r>
      <w:r w:rsidR="00BD353F">
        <w:rPr>
          <w:rFonts w:cstheme="minorHAnsi"/>
          <w:lang w:val="pl-PL"/>
        </w:rPr>
        <w:t>Organizator</w:t>
      </w:r>
      <w:r w:rsidRPr="008F4C3C">
        <w:rPr>
          <w:rFonts w:cstheme="minorHAnsi"/>
          <w:lang w:val="pl-PL"/>
        </w:rPr>
        <w:t>a</w:t>
      </w:r>
      <w:r w:rsidR="008F4C3C" w:rsidRPr="008F4C3C">
        <w:rPr>
          <w:rFonts w:cstheme="minorHAnsi"/>
          <w:lang w:val="pl-PL"/>
        </w:rPr>
        <w:t xml:space="preserve"> </w:t>
      </w:r>
      <w:r w:rsidRPr="008F4C3C">
        <w:rPr>
          <w:rFonts w:cstheme="minorHAnsi"/>
          <w:lang w:val="pl-PL"/>
        </w:rPr>
        <w:t>oraz łączenia w dowolny sposób z innymi utworami i dziełami,</w:t>
      </w:r>
      <w:r w:rsidR="002F261F" w:rsidRPr="008F4C3C">
        <w:rPr>
          <w:rFonts w:cstheme="minorHAnsi"/>
          <w:lang w:val="pl-PL"/>
        </w:rPr>
        <w:t xml:space="preserve"> </w:t>
      </w:r>
    </w:p>
    <w:p w14:paraId="15F865F4" w14:textId="34A35661" w:rsidR="00743B88" w:rsidRPr="002F261F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2F261F">
        <w:rPr>
          <w:rFonts w:cstheme="minorHAnsi"/>
          <w:lang w:val="pl-PL"/>
        </w:rPr>
        <w:t xml:space="preserve">upoważnia </w:t>
      </w:r>
      <w:r w:rsidR="00BD353F">
        <w:rPr>
          <w:rFonts w:cstheme="minorHAnsi"/>
          <w:lang w:val="pl-PL"/>
        </w:rPr>
        <w:t>Organizator</w:t>
      </w:r>
      <w:r w:rsidRPr="002F261F">
        <w:rPr>
          <w:rFonts w:cstheme="minorHAnsi"/>
          <w:lang w:val="pl-PL"/>
        </w:rPr>
        <w:t>a do udzielania dalszych licencji, bez prawa ich dalszego</w:t>
      </w:r>
      <w:r w:rsidR="002F261F" w:rsidRPr="002F261F">
        <w:rPr>
          <w:rFonts w:cstheme="minorHAnsi"/>
          <w:lang w:val="pl-PL"/>
        </w:rPr>
        <w:t xml:space="preserve"> </w:t>
      </w:r>
      <w:r w:rsidRPr="002F261F">
        <w:rPr>
          <w:rFonts w:cstheme="minorHAnsi"/>
          <w:lang w:val="pl-PL"/>
        </w:rPr>
        <w:t>udzielania przez te osoby,</w:t>
      </w:r>
    </w:p>
    <w:p w14:paraId="4956D531" w14:textId="1546DDEC" w:rsidR="00743B88" w:rsidRPr="004D6D72" w:rsidRDefault="00743B88" w:rsidP="00C72480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cstheme="minorHAnsi"/>
          <w:lang w:val="pl-PL"/>
        </w:rPr>
      </w:pPr>
      <w:r w:rsidRPr="004D6D72">
        <w:rPr>
          <w:rFonts w:cstheme="minorHAnsi"/>
          <w:lang w:val="pl-PL"/>
        </w:rPr>
        <w:t>wyraża zgodę na opublikowanie swojego imienia i nazwiska na stronie internetowej</w:t>
      </w:r>
      <w:r w:rsidR="004D6D72" w:rsidRPr="004D6D72">
        <w:rPr>
          <w:rFonts w:cstheme="minorHAnsi"/>
          <w:lang w:val="pl-PL"/>
        </w:rPr>
        <w:t xml:space="preserve"> </w:t>
      </w:r>
      <w:r w:rsidR="00BD353F">
        <w:rPr>
          <w:rFonts w:cstheme="minorHAnsi"/>
          <w:lang w:val="pl-PL"/>
        </w:rPr>
        <w:t>Organizator</w:t>
      </w:r>
      <w:r w:rsidRPr="004D6D72">
        <w:rPr>
          <w:rFonts w:cstheme="minorHAnsi"/>
          <w:lang w:val="pl-PL"/>
        </w:rPr>
        <w:t>a</w:t>
      </w:r>
      <w:r w:rsidR="004734B9">
        <w:rPr>
          <w:rFonts w:cstheme="minorHAnsi"/>
          <w:lang w:val="pl-PL"/>
        </w:rPr>
        <w:t xml:space="preserve"> oraz na jego wszystkich kanałach komunikacyjnych</w:t>
      </w:r>
      <w:r w:rsidRPr="004D6D72">
        <w:rPr>
          <w:rFonts w:cstheme="minorHAnsi"/>
          <w:lang w:val="pl-PL"/>
        </w:rPr>
        <w:t xml:space="preserve"> oraz w materiałach informacyjno-promocyjnych.</w:t>
      </w:r>
    </w:p>
    <w:p w14:paraId="3E9FAE50" w14:textId="77777777" w:rsidR="00FD3330" w:rsidRPr="002642B8" w:rsidRDefault="00FD3330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</w:p>
    <w:p w14:paraId="0A6C5F01" w14:textId="1A1E95FE" w:rsidR="007A3EBB" w:rsidRPr="009C52DD" w:rsidRDefault="00080150" w:rsidP="00321994">
      <w:pPr>
        <w:pStyle w:val="Akapitzlist"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 xml:space="preserve">6. </w:t>
      </w:r>
      <w:r w:rsidR="00361BAC" w:rsidRPr="009C52DD">
        <w:rPr>
          <w:rFonts w:cstheme="minorHAnsi"/>
          <w:b/>
          <w:bCs/>
          <w:lang w:val="pl-PL"/>
        </w:rPr>
        <w:t>Jury i n</w:t>
      </w:r>
      <w:r w:rsidR="007A3EBB" w:rsidRPr="009C52DD">
        <w:rPr>
          <w:rFonts w:cstheme="minorHAnsi"/>
          <w:b/>
          <w:bCs/>
          <w:lang w:val="pl-PL"/>
        </w:rPr>
        <w:t>agrody</w:t>
      </w:r>
    </w:p>
    <w:p w14:paraId="3E5A1F89" w14:textId="77777777" w:rsidR="00260773" w:rsidRDefault="00260773" w:rsidP="0032199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</w:t>
      </w:r>
      <w:r w:rsidRPr="002642B8">
        <w:rPr>
          <w:rFonts w:asciiTheme="minorHAnsi" w:hAnsiTheme="minorHAnsi" w:cstheme="minorHAnsi"/>
          <w:lang w:val="pl-PL"/>
        </w:rPr>
        <w:t>.1</w:t>
      </w:r>
      <w:r>
        <w:rPr>
          <w:rFonts w:asciiTheme="minorHAnsi" w:hAnsiTheme="minorHAnsi" w:cstheme="minorHAnsi"/>
          <w:lang w:val="pl-PL"/>
        </w:rPr>
        <w:t>.</w:t>
      </w:r>
    </w:p>
    <w:p w14:paraId="22789001" w14:textId="6FA502F7" w:rsidR="00260773" w:rsidRDefault="00260773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Oceny</w:t>
      </w:r>
      <w:r w:rsidR="00FB4C24">
        <w:rPr>
          <w:rFonts w:asciiTheme="minorHAnsi" w:hAnsiTheme="minorHAnsi" w:cstheme="minorHAnsi"/>
          <w:lang w:val="pl-PL"/>
        </w:rPr>
        <w:t xml:space="preserve"> pojedynczych</w:t>
      </w:r>
      <w:r>
        <w:rPr>
          <w:rFonts w:asciiTheme="minorHAnsi" w:hAnsiTheme="minorHAnsi" w:cstheme="minorHAnsi"/>
          <w:lang w:val="pl-PL"/>
        </w:rPr>
        <w:t xml:space="preserve"> </w:t>
      </w:r>
      <w:r w:rsidRPr="00863629">
        <w:rPr>
          <w:rFonts w:asciiTheme="minorHAnsi" w:hAnsiTheme="minorHAnsi" w:cstheme="minorHAnsi"/>
          <w:lang w:val="pl-PL"/>
        </w:rPr>
        <w:t>fotografi</w:t>
      </w:r>
      <w:r>
        <w:rPr>
          <w:rFonts w:asciiTheme="minorHAnsi" w:hAnsiTheme="minorHAnsi" w:cstheme="minorHAnsi"/>
          <w:lang w:val="pl-PL"/>
        </w:rPr>
        <w:t>i</w:t>
      </w:r>
      <w:r>
        <w:rPr>
          <w:rFonts w:cstheme="minorHAnsi"/>
          <w:lang w:val="pl-PL"/>
        </w:rPr>
        <w:t xml:space="preserve"> zgłoszonych do </w:t>
      </w:r>
      <w:r w:rsidR="00BD353F">
        <w:rPr>
          <w:rFonts w:cstheme="minorHAnsi"/>
          <w:lang w:val="pl-PL"/>
        </w:rPr>
        <w:t>Konkurs</w:t>
      </w:r>
      <w:r>
        <w:rPr>
          <w:rFonts w:cstheme="minorHAnsi"/>
          <w:lang w:val="pl-PL"/>
        </w:rPr>
        <w:t xml:space="preserve">u dokona jury </w:t>
      </w:r>
      <w:r w:rsidR="00BD353F">
        <w:rPr>
          <w:rFonts w:cstheme="minorHAnsi"/>
          <w:lang w:val="pl-PL"/>
        </w:rPr>
        <w:t>Konkurs</w:t>
      </w:r>
      <w:r>
        <w:rPr>
          <w:rFonts w:cstheme="minorHAnsi"/>
          <w:lang w:val="pl-PL"/>
        </w:rPr>
        <w:t>u</w:t>
      </w:r>
      <w:r w:rsidR="004B11C1" w:rsidRPr="002642B8">
        <w:rPr>
          <w:rFonts w:asciiTheme="minorHAnsi" w:hAnsiTheme="minorHAnsi" w:cstheme="minorHAnsi"/>
          <w:lang w:val="pl-PL"/>
        </w:rPr>
        <w:t xml:space="preserve">, biorąc pod uwagę zgodność z tematem </w:t>
      </w:r>
      <w:r w:rsidR="00BD353F">
        <w:rPr>
          <w:rFonts w:asciiTheme="minorHAnsi" w:hAnsiTheme="minorHAnsi" w:cstheme="minorHAnsi"/>
          <w:lang w:val="pl-PL"/>
        </w:rPr>
        <w:t>Konkurs</w:t>
      </w:r>
      <w:r w:rsidR="004B11C1" w:rsidRPr="002642B8">
        <w:rPr>
          <w:rFonts w:asciiTheme="minorHAnsi" w:hAnsiTheme="minorHAnsi" w:cstheme="minorHAnsi"/>
          <w:lang w:val="pl-PL"/>
        </w:rPr>
        <w:t>u, oryginalność, ich jakość oraz poprawność techniczną.</w:t>
      </w:r>
    </w:p>
    <w:p w14:paraId="78240A09" w14:textId="1D3B297F" w:rsidR="00361BAC" w:rsidRDefault="00361BAC" w:rsidP="00033AB3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260773">
        <w:rPr>
          <w:rFonts w:asciiTheme="minorHAnsi" w:hAnsiTheme="minorHAnsi" w:cstheme="minorHAnsi"/>
          <w:lang w:val="pl-PL"/>
        </w:rPr>
        <w:t>2</w:t>
      </w:r>
      <w:r>
        <w:rPr>
          <w:rFonts w:asciiTheme="minorHAnsi" w:hAnsiTheme="minorHAnsi" w:cstheme="minorHAnsi"/>
          <w:lang w:val="pl-PL"/>
        </w:rPr>
        <w:t>.</w:t>
      </w:r>
    </w:p>
    <w:p w14:paraId="19A20690" w14:textId="21DFB824" w:rsidR="00361BAC" w:rsidRDefault="00361BAC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Jury </w:t>
      </w:r>
      <w:r w:rsidR="00BD353F">
        <w:rPr>
          <w:rFonts w:asciiTheme="minorHAnsi" w:hAnsiTheme="minorHAnsi" w:cstheme="minorHAnsi"/>
          <w:lang w:val="pl-PL"/>
        </w:rPr>
        <w:t>Konkurs</w:t>
      </w:r>
      <w:r>
        <w:rPr>
          <w:rFonts w:asciiTheme="minorHAnsi" w:hAnsiTheme="minorHAnsi" w:cstheme="minorHAnsi"/>
          <w:lang w:val="pl-PL"/>
        </w:rPr>
        <w:t xml:space="preserve">u </w:t>
      </w:r>
      <w:r w:rsidRPr="002642B8">
        <w:rPr>
          <w:rFonts w:asciiTheme="minorHAnsi" w:hAnsiTheme="minorHAnsi" w:cstheme="minorHAnsi"/>
          <w:lang w:val="pl-PL"/>
        </w:rPr>
        <w:t xml:space="preserve">zostanie powołane przez </w:t>
      </w:r>
      <w:r w:rsidR="00BD353F">
        <w:rPr>
          <w:rFonts w:asciiTheme="minorHAnsi" w:hAnsiTheme="minorHAnsi" w:cstheme="minorHAnsi"/>
          <w:lang w:val="pl-PL"/>
        </w:rPr>
        <w:t>Organizator</w:t>
      </w:r>
      <w:r w:rsidRPr="002642B8">
        <w:rPr>
          <w:rFonts w:asciiTheme="minorHAnsi" w:hAnsiTheme="minorHAnsi" w:cstheme="minorHAnsi"/>
          <w:lang w:val="pl-PL"/>
        </w:rPr>
        <w:t xml:space="preserve">a najpóźniej do </w:t>
      </w:r>
      <w:r w:rsidR="00B55626">
        <w:rPr>
          <w:rFonts w:asciiTheme="minorHAnsi" w:hAnsiTheme="minorHAnsi" w:cstheme="minorHAnsi"/>
          <w:lang w:val="pl-PL"/>
        </w:rPr>
        <w:t>25</w:t>
      </w:r>
      <w:r w:rsidRPr="002642B8">
        <w:rPr>
          <w:rFonts w:asciiTheme="minorHAnsi" w:hAnsiTheme="minorHAnsi" w:cstheme="minorHAnsi"/>
          <w:lang w:val="pl-PL"/>
        </w:rPr>
        <w:t xml:space="preserve"> </w:t>
      </w:r>
      <w:r w:rsidR="00B55626">
        <w:rPr>
          <w:rFonts w:asciiTheme="minorHAnsi" w:hAnsiTheme="minorHAnsi" w:cstheme="minorHAnsi"/>
          <w:lang w:val="pl-PL"/>
        </w:rPr>
        <w:t>sierpnia</w:t>
      </w:r>
      <w:r w:rsidRPr="002642B8">
        <w:rPr>
          <w:rFonts w:asciiTheme="minorHAnsi" w:hAnsiTheme="minorHAnsi" w:cstheme="minorHAnsi"/>
          <w:lang w:val="pl-PL"/>
        </w:rPr>
        <w:t xml:space="preserve"> 202</w:t>
      </w:r>
      <w:r w:rsidR="004734B9">
        <w:rPr>
          <w:rFonts w:asciiTheme="minorHAnsi" w:hAnsiTheme="minorHAnsi" w:cstheme="minorHAnsi"/>
          <w:lang w:val="pl-PL"/>
        </w:rPr>
        <w:t>6</w:t>
      </w:r>
      <w:r w:rsidRPr="002642B8">
        <w:rPr>
          <w:rFonts w:asciiTheme="minorHAnsi" w:hAnsiTheme="minorHAnsi" w:cstheme="minorHAnsi"/>
          <w:lang w:val="pl-PL"/>
        </w:rPr>
        <w:t xml:space="preserve"> r.</w:t>
      </w:r>
      <w:r>
        <w:rPr>
          <w:rFonts w:asciiTheme="minorHAnsi" w:hAnsiTheme="minorHAnsi" w:cstheme="minorHAnsi"/>
          <w:lang w:val="pl-PL"/>
        </w:rPr>
        <w:t>, a jego s</w:t>
      </w:r>
      <w:r w:rsidRPr="002642B8">
        <w:rPr>
          <w:rFonts w:asciiTheme="minorHAnsi" w:hAnsiTheme="minorHAnsi" w:cstheme="minorHAnsi"/>
          <w:lang w:val="pl-PL"/>
        </w:rPr>
        <w:t>kład zostanie podany do publicznej wiadomości.</w:t>
      </w:r>
    </w:p>
    <w:p w14:paraId="3A560A72" w14:textId="0485A4D5" w:rsidR="00A956B5" w:rsidRPr="002642B8" w:rsidRDefault="00A956B5" w:rsidP="00033AB3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</w:t>
      </w:r>
      <w:r w:rsidRPr="002642B8">
        <w:rPr>
          <w:rFonts w:asciiTheme="minorHAnsi" w:hAnsiTheme="minorHAnsi" w:cstheme="minorHAnsi"/>
          <w:lang w:val="pl-PL"/>
        </w:rPr>
        <w:t>.</w:t>
      </w:r>
      <w:r>
        <w:rPr>
          <w:rFonts w:asciiTheme="minorHAnsi" w:hAnsiTheme="minorHAnsi" w:cstheme="minorHAnsi"/>
          <w:lang w:val="pl-PL"/>
        </w:rPr>
        <w:t>3.</w:t>
      </w:r>
    </w:p>
    <w:p w14:paraId="51BC27F7" w14:textId="3F35C931" w:rsidR="00A956B5" w:rsidRPr="002642B8" w:rsidRDefault="00A956B5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A956B5">
        <w:rPr>
          <w:rFonts w:asciiTheme="minorHAnsi" w:hAnsiTheme="minorHAnsi" w:cstheme="minorHAnsi"/>
          <w:lang w:val="pl-PL"/>
        </w:rPr>
        <w:t>Decyzje podjęte przez jury są ostateczne i wiążące dla wszystkich Uczestników.</w:t>
      </w:r>
    </w:p>
    <w:p w14:paraId="5986C321" w14:textId="3CC315E0" w:rsidR="002D7B0C" w:rsidRDefault="002D7B0C" w:rsidP="00033AB3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A956B5">
        <w:rPr>
          <w:rFonts w:asciiTheme="minorHAnsi" w:hAnsiTheme="minorHAnsi" w:cstheme="minorHAnsi"/>
          <w:lang w:val="pl-PL"/>
        </w:rPr>
        <w:t>4</w:t>
      </w:r>
      <w:r>
        <w:rPr>
          <w:rFonts w:asciiTheme="minorHAnsi" w:hAnsiTheme="minorHAnsi" w:cstheme="minorHAnsi"/>
          <w:lang w:val="pl-PL"/>
        </w:rPr>
        <w:t>.</w:t>
      </w:r>
    </w:p>
    <w:p w14:paraId="4015A5F7" w14:textId="3F72A1C9" w:rsidR="005D53F4" w:rsidRDefault="007A20D9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 każdej z kategorii </w:t>
      </w:r>
      <w:r w:rsidR="005D09CC">
        <w:rPr>
          <w:rFonts w:asciiTheme="minorHAnsi" w:hAnsiTheme="minorHAnsi" w:cstheme="minorHAnsi"/>
          <w:lang w:val="pl-PL"/>
        </w:rPr>
        <w:t>wymienionych w pkt. 2.2</w:t>
      </w:r>
      <w:r w:rsidR="007824E0">
        <w:rPr>
          <w:rFonts w:asciiTheme="minorHAnsi" w:hAnsiTheme="minorHAnsi" w:cstheme="minorHAnsi"/>
          <w:lang w:val="pl-PL"/>
        </w:rPr>
        <w:t xml:space="preserve">. </w:t>
      </w:r>
      <w:r>
        <w:rPr>
          <w:rFonts w:asciiTheme="minorHAnsi" w:hAnsiTheme="minorHAnsi" w:cstheme="minorHAnsi"/>
          <w:lang w:val="pl-PL"/>
        </w:rPr>
        <w:t xml:space="preserve">przyznana zostanie </w:t>
      </w:r>
      <w:r w:rsidR="00AF3C39">
        <w:rPr>
          <w:rFonts w:asciiTheme="minorHAnsi" w:hAnsiTheme="minorHAnsi" w:cstheme="minorHAnsi"/>
          <w:lang w:val="pl-PL"/>
        </w:rPr>
        <w:t xml:space="preserve">jedna </w:t>
      </w:r>
      <w:r>
        <w:rPr>
          <w:rFonts w:asciiTheme="minorHAnsi" w:hAnsiTheme="minorHAnsi" w:cstheme="minorHAnsi"/>
          <w:lang w:val="pl-PL"/>
        </w:rPr>
        <w:t xml:space="preserve">nagroda oraz </w:t>
      </w:r>
      <w:r w:rsidR="00AF3C39">
        <w:rPr>
          <w:rFonts w:asciiTheme="minorHAnsi" w:hAnsiTheme="minorHAnsi" w:cstheme="minorHAnsi"/>
          <w:lang w:val="pl-PL"/>
        </w:rPr>
        <w:t xml:space="preserve">jedno </w:t>
      </w:r>
      <w:r w:rsidR="00403CBF">
        <w:rPr>
          <w:rFonts w:asciiTheme="minorHAnsi" w:hAnsiTheme="minorHAnsi" w:cstheme="minorHAnsi"/>
          <w:lang w:val="pl-PL"/>
        </w:rPr>
        <w:t>wyróżnienie</w:t>
      </w:r>
      <w:r>
        <w:rPr>
          <w:rFonts w:asciiTheme="minorHAnsi" w:hAnsiTheme="minorHAnsi" w:cstheme="minorHAnsi"/>
          <w:lang w:val="pl-PL"/>
        </w:rPr>
        <w:t>.</w:t>
      </w:r>
      <w:r w:rsidR="000D5173">
        <w:rPr>
          <w:rFonts w:asciiTheme="minorHAnsi" w:hAnsiTheme="minorHAnsi" w:cstheme="minorHAnsi"/>
          <w:lang w:val="pl-PL"/>
        </w:rPr>
        <w:t xml:space="preserve"> </w:t>
      </w:r>
    </w:p>
    <w:p w14:paraId="2F7C05A1" w14:textId="23E71B19" w:rsidR="005D53F4" w:rsidRDefault="005D53F4" w:rsidP="00033AB3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lastRenderedPageBreak/>
        <w:t>6.</w:t>
      </w:r>
      <w:r w:rsidR="008E4101">
        <w:rPr>
          <w:rFonts w:asciiTheme="minorHAnsi" w:hAnsiTheme="minorHAnsi" w:cstheme="minorHAnsi"/>
          <w:lang w:val="pl-PL"/>
        </w:rPr>
        <w:t>5</w:t>
      </w:r>
      <w:r>
        <w:rPr>
          <w:rFonts w:asciiTheme="minorHAnsi" w:hAnsiTheme="minorHAnsi" w:cstheme="minorHAnsi"/>
          <w:lang w:val="pl-PL"/>
        </w:rPr>
        <w:t>.</w:t>
      </w:r>
    </w:p>
    <w:p w14:paraId="344FD579" w14:textId="5A5313FE" w:rsidR="005D09CC" w:rsidRDefault="005D53F4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Spośród </w:t>
      </w:r>
      <w:r w:rsidR="005D09CC">
        <w:rPr>
          <w:rFonts w:asciiTheme="minorHAnsi" w:hAnsiTheme="minorHAnsi" w:cstheme="minorHAnsi"/>
          <w:lang w:val="pl-PL"/>
        </w:rPr>
        <w:t>prac</w:t>
      </w:r>
      <w:r w:rsidR="007824E0" w:rsidRPr="007824E0">
        <w:rPr>
          <w:rFonts w:asciiTheme="minorHAnsi" w:hAnsiTheme="minorHAnsi" w:cstheme="minorHAnsi"/>
          <w:lang w:val="pl-PL"/>
        </w:rPr>
        <w:t xml:space="preserve"> </w:t>
      </w:r>
      <w:r w:rsidR="007824E0">
        <w:rPr>
          <w:rFonts w:asciiTheme="minorHAnsi" w:hAnsiTheme="minorHAnsi" w:cstheme="minorHAnsi"/>
          <w:lang w:val="pl-PL"/>
        </w:rPr>
        <w:t xml:space="preserve">nagrodzonych </w:t>
      </w:r>
      <w:r w:rsidR="005271AD">
        <w:rPr>
          <w:rFonts w:asciiTheme="minorHAnsi" w:hAnsiTheme="minorHAnsi" w:cstheme="minorHAnsi"/>
          <w:lang w:val="pl-PL"/>
        </w:rPr>
        <w:t>i wyróżnionych wybrane zostaną dwie uhonorowane nagrodami specjalnymi: Grand Prix oraz nagrodą publiczności.</w:t>
      </w:r>
    </w:p>
    <w:p w14:paraId="78F042B4" w14:textId="5714497B" w:rsidR="005271AD" w:rsidRDefault="005271AD" w:rsidP="00033AB3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8E4101">
        <w:rPr>
          <w:rFonts w:asciiTheme="minorHAnsi" w:hAnsiTheme="minorHAnsi" w:cstheme="minorHAnsi"/>
          <w:lang w:val="pl-PL"/>
        </w:rPr>
        <w:t>6</w:t>
      </w:r>
      <w:r>
        <w:rPr>
          <w:rFonts w:asciiTheme="minorHAnsi" w:hAnsiTheme="minorHAnsi" w:cstheme="minorHAnsi"/>
          <w:lang w:val="pl-PL"/>
        </w:rPr>
        <w:t>.</w:t>
      </w:r>
    </w:p>
    <w:p w14:paraId="43F0ABC8" w14:textId="6209B3F3" w:rsidR="005D53F4" w:rsidRDefault="005D53F4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 przyznaniu nagrody głównej (Grand Prix) zdecydują członkowie jury</w:t>
      </w:r>
      <w:r>
        <w:rPr>
          <w:rFonts w:cstheme="minorHAnsi"/>
          <w:lang w:val="pl-PL"/>
        </w:rPr>
        <w:t>.</w:t>
      </w:r>
    </w:p>
    <w:p w14:paraId="02FAFDA3" w14:textId="6A8A5924" w:rsidR="005D53F4" w:rsidRDefault="005D53F4" w:rsidP="00033AB3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8E4101">
        <w:rPr>
          <w:rFonts w:asciiTheme="minorHAnsi" w:hAnsiTheme="minorHAnsi" w:cstheme="minorHAnsi"/>
          <w:lang w:val="pl-PL"/>
        </w:rPr>
        <w:t>7</w:t>
      </w:r>
      <w:r>
        <w:rPr>
          <w:rFonts w:asciiTheme="minorHAnsi" w:hAnsiTheme="minorHAnsi" w:cstheme="minorHAnsi"/>
          <w:lang w:val="pl-PL"/>
        </w:rPr>
        <w:t>.</w:t>
      </w:r>
    </w:p>
    <w:p w14:paraId="71E111DB" w14:textId="77777777" w:rsidR="005D53F4" w:rsidRDefault="005D53F4" w:rsidP="00C72480">
      <w:pPr>
        <w:spacing w:after="120" w:line="240" w:lineRule="auto"/>
        <w:jc w:val="both"/>
        <w:rPr>
          <w:rFonts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 przyznaniu nagrody publiczności zdecyduje liczba głosów oddanych przez Uczestników wystawy</w:t>
      </w:r>
      <w:r>
        <w:rPr>
          <w:rFonts w:cstheme="minorHAnsi"/>
          <w:lang w:val="pl-PL"/>
        </w:rPr>
        <w:t>.</w:t>
      </w:r>
    </w:p>
    <w:p w14:paraId="2C2C34C4" w14:textId="5C21F8F3" w:rsidR="005D53F4" w:rsidRDefault="001C2BEB" w:rsidP="00033AB3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8E4101">
        <w:rPr>
          <w:rFonts w:asciiTheme="minorHAnsi" w:hAnsiTheme="minorHAnsi" w:cstheme="minorHAnsi"/>
          <w:lang w:val="pl-PL"/>
        </w:rPr>
        <w:t>8</w:t>
      </w:r>
      <w:r>
        <w:rPr>
          <w:rFonts w:asciiTheme="minorHAnsi" w:hAnsiTheme="minorHAnsi" w:cstheme="minorHAnsi"/>
          <w:lang w:val="pl-PL"/>
        </w:rPr>
        <w:t>.</w:t>
      </w:r>
    </w:p>
    <w:p w14:paraId="359E4761" w14:textId="4BFA5221" w:rsidR="007A20D9" w:rsidRDefault="00234436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Ogólna l</w:t>
      </w:r>
      <w:r w:rsidR="000D5173">
        <w:rPr>
          <w:rFonts w:asciiTheme="minorHAnsi" w:hAnsiTheme="minorHAnsi" w:cstheme="minorHAnsi"/>
          <w:lang w:val="pl-PL"/>
        </w:rPr>
        <w:t>ista laureatów</w:t>
      </w:r>
      <w:r w:rsidR="004D4D22">
        <w:rPr>
          <w:rFonts w:asciiTheme="minorHAnsi" w:hAnsiTheme="minorHAnsi" w:cstheme="minorHAnsi"/>
          <w:lang w:val="pl-PL"/>
        </w:rPr>
        <w:t xml:space="preserve"> i nagrodzonych prac</w:t>
      </w:r>
      <w:r w:rsidR="000D5173">
        <w:rPr>
          <w:rFonts w:asciiTheme="minorHAnsi" w:hAnsiTheme="minorHAnsi" w:cstheme="minorHAnsi"/>
          <w:lang w:val="pl-PL"/>
        </w:rPr>
        <w:t xml:space="preserve"> zostanie podana do wiadomości publicznej na stronie Organizatora oraz w jego social mediach najpóźniej do dnia 2 września 2026 r.</w:t>
      </w:r>
      <w:r w:rsidR="00783EBC">
        <w:rPr>
          <w:rFonts w:asciiTheme="minorHAnsi" w:hAnsiTheme="minorHAnsi" w:cstheme="minorHAnsi"/>
          <w:lang w:val="pl-PL"/>
        </w:rPr>
        <w:t xml:space="preserve"> </w:t>
      </w:r>
    </w:p>
    <w:p w14:paraId="60DD98C2" w14:textId="40202D92" w:rsidR="002A47CA" w:rsidRDefault="002A47CA" w:rsidP="00033AB3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8E4101">
        <w:rPr>
          <w:rFonts w:asciiTheme="minorHAnsi" w:hAnsiTheme="minorHAnsi" w:cstheme="minorHAnsi"/>
          <w:lang w:val="pl-PL"/>
        </w:rPr>
        <w:t>9</w:t>
      </w:r>
      <w:r>
        <w:rPr>
          <w:rFonts w:asciiTheme="minorHAnsi" w:hAnsiTheme="minorHAnsi" w:cstheme="minorHAnsi"/>
          <w:lang w:val="pl-PL"/>
        </w:rPr>
        <w:t>.</w:t>
      </w:r>
    </w:p>
    <w:p w14:paraId="59090DC9" w14:textId="248F92AD" w:rsidR="00A348C0" w:rsidRDefault="00A348C0" w:rsidP="00C72480">
      <w:p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Nagrodzone i wyróżnione </w:t>
      </w:r>
      <w:r w:rsidRPr="00863629">
        <w:rPr>
          <w:rFonts w:asciiTheme="minorHAnsi" w:hAnsiTheme="minorHAnsi" w:cstheme="minorHAnsi"/>
          <w:lang w:val="pl-PL"/>
        </w:rPr>
        <w:t>fotografi</w:t>
      </w:r>
      <w:r>
        <w:rPr>
          <w:rFonts w:asciiTheme="minorHAnsi" w:hAnsiTheme="minorHAnsi" w:cstheme="minorHAnsi"/>
          <w:lang w:val="pl-PL"/>
        </w:rPr>
        <w:t>e</w:t>
      </w:r>
      <w:r w:rsidRPr="000407E5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zostaną zap</w:t>
      </w:r>
      <w:r w:rsidRPr="000407E5">
        <w:rPr>
          <w:rFonts w:cstheme="minorHAnsi"/>
          <w:lang w:val="pl-PL"/>
        </w:rPr>
        <w:t>rezent</w:t>
      </w:r>
      <w:r>
        <w:rPr>
          <w:rFonts w:cstheme="minorHAnsi"/>
          <w:lang w:val="pl-PL"/>
        </w:rPr>
        <w:t xml:space="preserve">owane </w:t>
      </w:r>
      <w:r w:rsidRPr="000407E5">
        <w:rPr>
          <w:rFonts w:cstheme="minorHAnsi"/>
          <w:lang w:val="pl-PL"/>
        </w:rPr>
        <w:t>w</w:t>
      </w:r>
      <w:r>
        <w:rPr>
          <w:rFonts w:cstheme="minorHAnsi"/>
          <w:lang w:val="pl-PL"/>
        </w:rPr>
        <w:t xml:space="preserve"> formie wydruków</w:t>
      </w:r>
      <w:r w:rsidRPr="000407E5">
        <w:rPr>
          <w:rFonts w:cstheme="minorHAnsi"/>
          <w:lang w:val="pl-PL"/>
        </w:rPr>
        <w:t xml:space="preserve"> duż</w:t>
      </w:r>
      <w:r>
        <w:rPr>
          <w:rFonts w:cstheme="minorHAnsi"/>
          <w:lang w:val="pl-PL"/>
        </w:rPr>
        <w:t>ego</w:t>
      </w:r>
      <w:r w:rsidRPr="000407E5">
        <w:rPr>
          <w:rFonts w:cstheme="minorHAnsi"/>
          <w:lang w:val="pl-PL"/>
        </w:rPr>
        <w:t xml:space="preserve"> forma</w:t>
      </w:r>
      <w:r>
        <w:rPr>
          <w:rFonts w:cstheme="minorHAnsi"/>
          <w:lang w:val="pl-PL"/>
        </w:rPr>
        <w:t>tu</w:t>
      </w:r>
      <w:r w:rsidRPr="00F20844">
        <w:rPr>
          <w:rFonts w:asciiTheme="minorHAnsi" w:hAnsiTheme="minorHAnsi" w:cstheme="minorHAnsi"/>
          <w:lang w:val="pl-PL"/>
        </w:rPr>
        <w:t xml:space="preserve"> </w:t>
      </w:r>
      <w:r>
        <w:rPr>
          <w:rFonts w:cstheme="minorHAnsi"/>
          <w:lang w:val="pl-PL"/>
        </w:rPr>
        <w:t>na wystawie</w:t>
      </w:r>
      <w:r w:rsidRPr="000407E5">
        <w:rPr>
          <w:rFonts w:cstheme="minorHAnsi"/>
          <w:lang w:val="pl-PL"/>
        </w:rPr>
        <w:t xml:space="preserve"> zorganizowanej w ramach V</w:t>
      </w:r>
      <w:r>
        <w:rPr>
          <w:rFonts w:cstheme="minorHAnsi"/>
          <w:lang w:val="pl-PL"/>
        </w:rPr>
        <w:t>I</w:t>
      </w:r>
      <w:r w:rsidRPr="000407E5">
        <w:rPr>
          <w:rFonts w:cstheme="minorHAnsi"/>
          <w:lang w:val="pl-PL"/>
        </w:rPr>
        <w:t xml:space="preserve"> Kongresu Entuzjastów i Przyjaciół Kolei</w:t>
      </w:r>
      <w:r>
        <w:rPr>
          <w:rFonts w:cstheme="minorHAnsi"/>
          <w:lang w:val="pl-PL"/>
        </w:rPr>
        <w:t xml:space="preserve">, w dniach 2 – 4 </w:t>
      </w:r>
      <w:r w:rsidRPr="000407E5">
        <w:rPr>
          <w:rFonts w:cstheme="minorHAnsi"/>
          <w:lang w:val="pl-PL"/>
        </w:rPr>
        <w:t>października 202</w:t>
      </w:r>
      <w:r>
        <w:rPr>
          <w:rFonts w:cstheme="minorHAnsi"/>
          <w:lang w:val="pl-PL"/>
        </w:rPr>
        <w:t>6</w:t>
      </w:r>
      <w:r w:rsidRPr="000407E5">
        <w:rPr>
          <w:rFonts w:cstheme="minorHAnsi"/>
          <w:lang w:val="pl-PL"/>
        </w:rPr>
        <w:t xml:space="preserve"> r.</w:t>
      </w:r>
      <w:r>
        <w:rPr>
          <w:rFonts w:cstheme="minorHAnsi"/>
          <w:lang w:val="pl-PL"/>
        </w:rPr>
        <w:t xml:space="preserve"> w Gnieźnie.</w:t>
      </w:r>
    </w:p>
    <w:p w14:paraId="69A5064B" w14:textId="57292BFE" w:rsidR="00A348C0" w:rsidRDefault="00A348C0" w:rsidP="001E794C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8E4101">
        <w:rPr>
          <w:rFonts w:asciiTheme="minorHAnsi" w:hAnsiTheme="minorHAnsi" w:cstheme="minorHAnsi"/>
          <w:lang w:val="pl-PL"/>
        </w:rPr>
        <w:t>10</w:t>
      </w:r>
      <w:r>
        <w:rPr>
          <w:rFonts w:asciiTheme="minorHAnsi" w:hAnsiTheme="minorHAnsi" w:cstheme="minorHAnsi"/>
          <w:lang w:val="pl-PL"/>
        </w:rPr>
        <w:t>.</w:t>
      </w:r>
    </w:p>
    <w:p w14:paraId="3F870FE2" w14:textId="5304B4A4" w:rsidR="002A47CA" w:rsidRDefault="002A47CA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Szczegółowa lista laureatów i nagrodzonych prac z przyporządkowaniem rodzaju</w:t>
      </w:r>
      <w:r w:rsidR="00C714A1">
        <w:rPr>
          <w:rFonts w:asciiTheme="minorHAnsi" w:hAnsiTheme="minorHAnsi" w:cstheme="minorHAnsi"/>
          <w:lang w:val="pl-PL"/>
        </w:rPr>
        <w:t xml:space="preserve"> nagrody bądź wyróżnienia zostanie ogłoszona</w:t>
      </w:r>
      <w:r w:rsidR="000174CF">
        <w:rPr>
          <w:rFonts w:asciiTheme="minorHAnsi" w:hAnsiTheme="minorHAnsi" w:cstheme="minorHAnsi"/>
          <w:lang w:val="pl-PL"/>
        </w:rPr>
        <w:t xml:space="preserve"> na uroczystości rozstrzygnięcia </w:t>
      </w:r>
      <w:r w:rsidR="001E794C">
        <w:rPr>
          <w:rFonts w:asciiTheme="minorHAnsi" w:hAnsiTheme="minorHAnsi" w:cstheme="minorHAnsi"/>
          <w:lang w:val="pl-PL"/>
        </w:rPr>
        <w:t>K</w:t>
      </w:r>
      <w:r w:rsidR="000174CF">
        <w:rPr>
          <w:rFonts w:asciiTheme="minorHAnsi" w:hAnsiTheme="minorHAnsi" w:cstheme="minorHAnsi"/>
          <w:lang w:val="pl-PL"/>
        </w:rPr>
        <w:t>onkursu</w:t>
      </w:r>
      <w:r w:rsidR="00C714A1">
        <w:rPr>
          <w:rFonts w:asciiTheme="minorHAnsi" w:hAnsiTheme="minorHAnsi" w:cstheme="minorHAnsi"/>
          <w:lang w:val="pl-PL"/>
        </w:rPr>
        <w:t xml:space="preserve"> </w:t>
      </w:r>
      <w:r w:rsidR="00FD5DFC">
        <w:rPr>
          <w:rFonts w:asciiTheme="minorHAnsi" w:hAnsiTheme="minorHAnsi" w:cstheme="minorHAnsi"/>
          <w:lang w:val="pl-PL"/>
        </w:rPr>
        <w:t>3 października 2026</w:t>
      </w:r>
      <w:r w:rsidR="001E794C">
        <w:rPr>
          <w:rFonts w:asciiTheme="minorHAnsi" w:hAnsiTheme="minorHAnsi" w:cstheme="minorHAnsi"/>
          <w:lang w:val="pl-PL"/>
        </w:rPr>
        <w:t> </w:t>
      </w:r>
      <w:r w:rsidR="00FD5DFC">
        <w:rPr>
          <w:rFonts w:asciiTheme="minorHAnsi" w:hAnsiTheme="minorHAnsi" w:cstheme="minorHAnsi"/>
          <w:lang w:val="pl-PL"/>
        </w:rPr>
        <w:t xml:space="preserve">r. o godzinie </w:t>
      </w:r>
      <w:r w:rsidR="00A75766">
        <w:rPr>
          <w:rFonts w:asciiTheme="minorHAnsi" w:hAnsiTheme="minorHAnsi" w:cstheme="minorHAnsi"/>
          <w:lang w:val="pl-PL"/>
        </w:rPr>
        <w:t>19:00</w:t>
      </w:r>
      <w:r w:rsidR="00FD5DFC">
        <w:rPr>
          <w:rFonts w:asciiTheme="minorHAnsi" w:hAnsiTheme="minorHAnsi" w:cstheme="minorHAnsi"/>
          <w:lang w:val="pl-PL"/>
        </w:rPr>
        <w:t xml:space="preserve">, </w:t>
      </w:r>
      <w:r w:rsidR="00C714A1">
        <w:rPr>
          <w:rFonts w:asciiTheme="minorHAnsi" w:hAnsiTheme="minorHAnsi" w:cstheme="minorHAnsi"/>
          <w:lang w:val="pl-PL"/>
        </w:rPr>
        <w:t xml:space="preserve">podczas </w:t>
      </w:r>
      <w:r w:rsidR="00C714A1" w:rsidRPr="000407E5">
        <w:rPr>
          <w:rFonts w:cstheme="minorHAnsi"/>
          <w:lang w:val="pl-PL"/>
        </w:rPr>
        <w:t>V</w:t>
      </w:r>
      <w:r w:rsidR="00C714A1">
        <w:rPr>
          <w:rFonts w:cstheme="minorHAnsi"/>
          <w:lang w:val="pl-PL"/>
        </w:rPr>
        <w:t>I</w:t>
      </w:r>
      <w:r w:rsidR="00C714A1" w:rsidRPr="000407E5">
        <w:rPr>
          <w:rFonts w:cstheme="minorHAnsi"/>
          <w:lang w:val="pl-PL"/>
        </w:rPr>
        <w:t xml:space="preserve"> Kongresu Entuzjastów i Przyjaciół Kolei</w:t>
      </w:r>
      <w:r w:rsidR="00FD5DFC">
        <w:rPr>
          <w:rFonts w:cstheme="minorHAnsi"/>
          <w:lang w:val="pl-PL"/>
        </w:rPr>
        <w:t xml:space="preserve"> </w:t>
      </w:r>
      <w:r w:rsidR="00C714A1">
        <w:rPr>
          <w:rFonts w:cstheme="minorHAnsi"/>
          <w:lang w:val="pl-PL"/>
        </w:rPr>
        <w:t>w Gnieźnie</w:t>
      </w:r>
      <w:r w:rsidR="000174CF">
        <w:rPr>
          <w:rFonts w:cstheme="minorHAnsi"/>
          <w:lang w:val="pl-PL"/>
        </w:rPr>
        <w:t>. P</w:t>
      </w:r>
      <w:r w:rsidR="00896721">
        <w:rPr>
          <w:rFonts w:cstheme="minorHAnsi"/>
          <w:lang w:val="pl-PL"/>
        </w:rPr>
        <w:t>o tym terminie</w:t>
      </w:r>
      <w:r w:rsidR="00250A1B">
        <w:rPr>
          <w:rFonts w:cstheme="minorHAnsi"/>
          <w:lang w:val="pl-PL"/>
        </w:rPr>
        <w:t xml:space="preserve"> szczegółowa</w:t>
      </w:r>
      <w:r w:rsidR="000174CF">
        <w:rPr>
          <w:rFonts w:cstheme="minorHAnsi"/>
          <w:lang w:val="pl-PL"/>
        </w:rPr>
        <w:t xml:space="preserve"> lista</w:t>
      </w:r>
      <w:r w:rsidR="00250A1B">
        <w:rPr>
          <w:rFonts w:asciiTheme="minorHAnsi" w:hAnsiTheme="minorHAnsi" w:cstheme="minorHAnsi"/>
          <w:lang w:val="pl-PL"/>
        </w:rPr>
        <w:t xml:space="preserve"> laureatów i nagrodzonych prac </w:t>
      </w:r>
      <w:r w:rsidR="00896721">
        <w:rPr>
          <w:rFonts w:asciiTheme="minorHAnsi" w:hAnsiTheme="minorHAnsi" w:cstheme="minorHAnsi"/>
          <w:lang w:val="pl-PL"/>
        </w:rPr>
        <w:t>zostanie podana do wiadomości publicznej na stronie Organizatora oraz w jego social mediach.</w:t>
      </w:r>
      <w:r w:rsidR="00783EBC">
        <w:rPr>
          <w:rFonts w:asciiTheme="minorHAnsi" w:hAnsiTheme="minorHAnsi" w:cstheme="minorHAnsi"/>
          <w:lang w:val="pl-PL"/>
        </w:rPr>
        <w:t xml:space="preserve"> </w:t>
      </w:r>
    </w:p>
    <w:p w14:paraId="5EEC972C" w14:textId="76497917" w:rsidR="00AD149F" w:rsidRPr="002642B8" w:rsidRDefault="00AD149F" w:rsidP="00616930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</w:t>
      </w:r>
      <w:r w:rsidRPr="002642B8">
        <w:rPr>
          <w:rFonts w:asciiTheme="minorHAnsi" w:hAnsiTheme="minorHAnsi" w:cstheme="minorHAnsi"/>
          <w:lang w:val="pl-PL"/>
        </w:rPr>
        <w:t>.</w:t>
      </w:r>
      <w:r w:rsidR="00A27DCD">
        <w:rPr>
          <w:rFonts w:asciiTheme="minorHAnsi" w:hAnsiTheme="minorHAnsi" w:cstheme="minorHAnsi"/>
          <w:lang w:val="pl-PL"/>
        </w:rPr>
        <w:t>1</w:t>
      </w:r>
      <w:r w:rsidR="008E4101">
        <w:rPr>
          <w:rFonts w:asciiTheme="minorHAnsi" w:hAnsiTheme="minorHAnsi" w:cstheme="minorHAnsi"/>
          <w:lang w:val="pl-PL"/>
        </w:rPr>
        <w:t>1</w:t>
      </w:r>
      <w:r w:rsidR="00896721">
        <w:rPr>
          <w:rFonts w:asciiTheme="minorHAnsi" w:hAnsiTheme="minorHAnsi" w:cstheme="minorHAnsi"/>
          <w:lang w:val="pl-PL"/>
        </w:rPr>
        <w:t>.</w:t>
      </w:r>
    </w:p>
    <w:p w14:paraId="35706793" w14:textId="79B12421" w:rsidR="00AD149F" w:rsidRDefault="00AD149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Autorzy wszystkich nagrodzonych </w:t>
      </w:r>
      <w:r w:rsidR="00783CC4">
        <w:rPr>
          <w:rFonts w:asciiTheme="minorHAnsi" w:hAnsiTheme="minorHAnsi" w:cstheme="minorHAnsi"/>
          <w:lang w:val="pl-PL"/>
        </w:rPr>
        <w:t>fotografii</w:t>
      </w:r>
      <w:r>
        <w:rPr>
          <w:rFonts w:asciiTheme="minorHAnsi" w:hAnsiTheme="minorHAnsi" w:cstheme="minorHAnsi"/>
          <w:lang w:val="pl-PL"/>
        </w:rPr>
        <w:t xml:space="preserve"> </w:t>
      </w:r>
      <w:r w:rsidR="00571B0D">
        <w:rPr>
          <w:rFonts w:asciiTheme="minorHAnsi" w:hAnsiTheme="minorHAnsi" w:cstheme="minorHAnsi"/>
          <w:lang w:val="pl-PL"/>
        </w:rPr>
        <w:t xml:space="preserve">obecni na </w:t>
      </w:r>
      <w:r w:rsidR="00616930">
        <w:rPr>
          <w:rFonts w:asciiTheme="minorHAnsi" w:hAnsiTheme="minorHAnsi" w:cstheme="minorHAnsi"/>
          <w:lang w:val="pl-PL"/>
        </w:rPr>
        <w:t xml:space="preserve">uroczystości rozstrzygnięcia </w:t>
      </w:r>
      <w:r>
        <w:rPr>
          <w:rFonts w:asciiTheme="minorHAnsi" w:hAnsiTheme="minorHAnsi" w:cstheme="minorHAnsi"/>
          <w:lang w:val="pl-PL"/>
        </w:rPr>
        <w:t xml:space="preserve">otrzymają dyplomy okolicznościowe, </w:t>
      </w:r>
      <w:r w:rsidR="008E5C6F">
        <w:rPr>
          <w:rFonts w:asciiTheme="minorHAnsi" w:hAnsiTheme="minorHAnsi" w:cstheme="minorHAnsi"/>
          <w:lang w:val="pl-PL"/>
        </w:rPr>
        <w:t xml:space="preserve">nagrody rzeczowe, </w:t>
      </w:r>
      <w:r>
        <w:rPr>
          <w:rFonts w:asciiTheme="minorHAnsi" w:hAnsiTheme="minorHAnsi" w:cstheme="minorHAnsi"/>
          <w:lang w:val="pl-PL"/>
        </w:rPr>
        <w:t>upomink</w:t>
      </w:r>
      <w:r w:rsidR="008E5C6F">
        <w:rPr>
          <w:rFonts w:asciiTheme="minorHAnsi" w:hAnsiTheme="minorHAnsi" w:cstheme="minorHAnsi"/>
          <w:lang w:val="pl-PL"/>
        </w:rPr>
        <w:t>i</w:t>
      </w:r>
      <w:r>
        <w:rPr>
          <w:rFonts w:asciiTheme="minorHAnsi" w:hAnsiTheme="minorHAnsi" w:cstheme="minorHAnsi"/>
          <w:lang w:val="pl-PL"/>
        </w:rPr>
        <w:t xml:space="preserve"> o tematyce kolejowej </w:t>
      </w:r>
      <w:r w:rsidR="008E5C6F">
        <w:rPr>
          <w:rFonts w:asciiTheme="minorHAnsi" w:hAnsiTheme="minorHAnsi" w:cstheme="minorHAnsi"/>
          <w:lang w:val="pl-PL"/>
        </w:rPr>
        <w:t>oraz</w:t>
      </w:r>
      <w:r>
        <w:rPr>
          <w:rFonts w:asciiTheme="minorHAnsi" w:hAnsiTheme="minorHAnsi" w:cstheme="minorHAnsi"/>
          <w:lang w:val="pl-PL"/>
        </w:rPr>
        <w:t xml:space="preserve"> vouchery umożliwiające bezpłatny przejazd pociągiem w wybranej relacji na terenie kraju.</w:t>
      </w:r>
    </w:p>
    <w:p w14:paraId="7CD2DD4D" w14:textId="43DC23D7" w:rsidR="00E751EB" w:rsidRDefault="00E751EB" w:rsidP="00AB688C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783EBC">
        <w:rPr>
          <w:rFonts w:asciiTheme="minorHAnsi" w:hAnsiTheme="minorHAnsi" w:cstheme="minorHAnsi"/>
          <w:lang w:val="pl-PL"/>
        </w:rPr>
        <w:t>1</w:t>
      </w:r>
      <w:r w:rsidR="008E4101">
        <w:rPr>
          <w:rFonts w:asciiTheme="minorHAnsi" w:hAnsiTheme="minorHAnsi" w:cstheme="minorHAnsi"/>
          <w:lang w:val="pl-PL"/>
        </w:rPr>
        <w:t>2</w:t>
      </w:r>
      <w:r>
        <w:rPr>
          <w:rFonts w:asciiTheme="minorHAnsi" w:hAnsiTheme="minorHAnsi" w:cstheme="minorHAnsi"/>
          <w:lang w:val="pl-PL"/>
        </w:rPr>
        <w:t>.</w:t>
      </w:r>
    </w:p>
    <w:p w14:paraId="44385235" w14:textId="77777777" w:rsidR="00B8325C" w:rsidRPr="002642B8" w:rsidRDefault="00B8325C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Autorzy wszystkich nagrodzonych fotografii będą mieli możliwość:</w:t>
      </w:r>
    </w:p>
    <w:p w14:paraId="3FB68E80" w14:textId="13F0903F" w:rsidR="00B8325C" w:rsidRDefault="00B8325C" w:rsidP="00C72480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udziału w uroczystości wręczenia nagród podczas VI Kongresu Entuzjastów i Przyjaciół Kolei w Gnieźnie 3 października 2026 r.,</w:t>
      </w:r>
    </w:p>
    <w:p w14:paraId="598596C5" w14:textId="0B47AFF4" w:rsidR="00B8325C" w:rsidRPr="002642B8" w:rsidRDefault="00B8325C" w:rsidP="00C72480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zwolnienia z opłaty za udział w pozostałych punktach programu VI Kongresu Entuzjastów i Przyjaciół Kolei 2</w:t>
      </w:r>
      <w:r w:rsidR="005003E5">
        <w:rPr>
          <w:rFonts w:cstheme="minorHAnsi"/>
          <w:lang w:val="pl-PL"/>
        </w:rPr>
        <w:t xml:space="preserve"> – </w:t>
      </w:r>
      <w:r>
        <w:rPr>
          <w:rFonts w:cstheme="minorHAnsi"/>
          <w:lang w:val="pl-PL"/>
        </w:rPr>
        <w:t>4</w:t>
      </w:r>
      <w:r w:rsidR="005003E5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października 2026 r.</w:t>
      </w:r>
      <w:r w:rsidR="005003E5">
        <w:rPr>
          <w:rFonts w:cstheme="minorHAnsi"/>
          <w:lang w:val="pl-PL"/>
        </w:rPr>
        <w:t>,</w:t>
      </w:r>
      <w:r>
        <w:rPr>
          <w:rFonts w:cstheme="minorHAnsi"/>
          <w:lang w:val="pl-PL"/>
        </w:rPr>
        <w:t xml:space="preserve"> </w:t>
      </w:r>
    </w:p>
    <w:p w14:paraId="09E038A0" w14:textId="53DDCA29" w:rsidR="000407E5" w:rsidRPr="00A27DCD" w:rsidRDefault="00B8325C" w:rsidP="00C72480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  <w:lang w:val="pl-PL"/>
        </w:rPr>
      </w:pPr>
      <w:r w:rsidRPr="00A27DCD">
        <w:rPr>
          <w:rFonts w:cstheme="minorHAnsi"/>
          <w:lang w:val="pl-PL"/>
        </w:rPr>
        <w:t>odbioru wydrukowanej fotografii w dużym formacie po zakończeniu wystawy 3 października 2026 r.</w:t>
      </w:r>
      <w:r w:rsidR="000407E5" w:rsidRPr="00A27DCD">
        <w:rPr>
          <w:rFonts w:cstheme="minorHAnsi"/>
          <w:lang w:val="pl-PL"/>
        </w:rPr>
        <w:t xml:space="preserve"> </w:t>
      </w:r>
    </w:p>
    <w:p w14:paraId="334AEBD9" w14:textId="1568C1BA" w:rsidR="006D02D9" w:rsidRDefault="006D02D9" w:rsidP="00AB688C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</w:t>
      </w:r>
      <w:r w:rsidR="007064CE">
        <w:rPr>
          <w:rFonts w:asciiTheme="minorHAnsi" w:hAnsiTheme="minorHAnsi" w:cstheme="minorHAnsi"/>
          <w:lang w:val="pl-PL"/>
        </w:rPr>
        <w:t>1</w:t>
      </w:r>
      <w:r w:rsidR="008E4101">
        <w:rPr>
          <w:rFonts w:asciiTheme="minorHAnsi" w:hAnsiTheme="minorHAnsi" w:cstheme="minorHAnsi"/>
          <w:lang w:val="pl-PL"/>
        </w:rPr>
        <w:t>3</w:t>
      </w:r>
      <w:r>
        <w:rPr>
          <w:rFonts w:asciiTheme="minorHAnsi" w:hAnsiTheme="minorHAnsi" w:cstheme="minorHAnsi"/>
          <w:lang w:val="pl-PL"/>
        </w:rPr>
        <w:t>.</w:t>
      </w:r>
    </w:p>
    <w:p w14:paraId="344D43FE" w14:textId="77777777" w:rsidR="00470459" w:rsidRPr="006456E6" w:rsidRDefault="00470459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6456E6">
        <w:rPr>
          <w:rFonts w:asciiTheme="minorHAnsi" w:hAnsiTheme="minorHAnsi" w:cstheme="minorHAnsi"/>
          <w:lang w:val="pl-PL"/>
        </w:rPr>
        <w:t>Organizator nie przewiduje możliwości zamiany nagrody na inną, ani wypłaty ekwiwalentu w</w:t>
      </w:r>
    </w:p>
    <w:p w14:paraId="13364204" w14:textId="77777777" w:rsidR="00470459" w:rsidRPr="006456E6" w:rsidRDefault="00470459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6456E6">
        <w:rPr>
          <w:rFonts w:asciiTheme="minorHAnsi" w:hAnsiTheme="minorHAnsi" w:cstheme="minorHAnsi"/>
          <w:lang w:val="pl-PL"/>
        </w:rPr>
        <w:t>formie pieniężnej.</w:t>
      </w:r>
    </w:p>
    <w:p w14:paraId="01E8ABBC" w14:textId="25D2F195" w:rsidR="00470459" w:rsidRPr="00A867C4" w:rsidRDefault="00470459" w:rsidP="00AB688C">
      <w:pPr>
        <w:spacing w:after="120" w:line="240" w:lineRule="auto"/>
        <w:jc w:val="center"/>
        <w:rPr>
          <w:rFonts w:cstheme="minorHAnsi"/>
          <w:lang w:val="pl-PL"/>
        </w:rPr>
      </w:pPr>
      <w:r w:rsidRPr="00A867C4">
        <w:rPr>
          <w:rFonts w:cstheme="minorHAnsi"/>
          <w:lang w:val="pl-PL"/>
        </w:rPr>
        <w:lastRenderedPageBreak/>
        <w:t>6.1</w:t>
      </w:r>
      <w:r w:rsidR="008E4101">
        <w:rPr>
          <w:rFonts w:cstheme="minorHAnsi"/>
          <w:lang w:val="pl-PL"/>
        </w:rPr>
        <w:t>4</w:t>
      </w:r>
      <w:r w:rsidRPr="00A867C4">
        <w:rPr>
          <w:rFonts w:cstheme="minorHAnsi"/>
          <w:lang w:val="pl-PL"/>
        </w:rPr>
        <w:t>.</w:t>
      </w:r>
    </w:p>
    <w:p w14:paraId="15146FA3" w14:textId="5ED38923" w:rsidR="001A156D" w:rsidRPr="001A156D" w:rsidRDefault="00BD353F" w:rsidP="00C72480">
      <w:pPr>
        <w:spacing w:after="120" w:line="240" w:lineRule="auto"/>
        <w:jc w:val="both"/>
        <w:rPr>
          <w:rFonts w:cstheme="minorHAnsi"/>
          <w:lang w:val="pl-PL"/>
        </w:rPr>
      </w:pPr>
      <w:r w:rsidRPr="00A867C4">
        <w:rPr>
          <w:rFonts w:cstheme="minorHAnsi"/>
          <w:lang w:val="pl-PL"/>
        </w:rPr>
        <w:t>Organizator</w:t>
      </w:r>
      <w:r w:rsidR="001A156D" w:rsidRPr="00A867C4">
        <w:rPr>
          <w:rFonts w:cstheme="minorHAnsi"/>
          <w:lang w:val="pl-PL"/>
        </w:rPr>
        <w:t xml:space="preserve"> nie </w:t>
      </w:r>
      <w:r w:rsidR="00470459" w:rsidRPr="00A867C4">
        <w:rPr>
          <w:rFonts w:asciiTheme="minorHAnsi" w:hAnsiTheme="minorHAnsi" w:cstheme="minorHAnsi"/>
          <w:lang w:val="pl-PL"/>
        </w:rPr>
        <w:t xml:space="preserve">przewiduje możliwości przeniesienia </w:t>
      </w:r>
      <w:r w:rsidR="00A867C4" w:rsidRPr="00A867C4">
        <w:rPr>
          <w:rFonts w:asciiTheme="minorHAnsi" w:hAnsiTheme="minorHAnsi" w:cstheme="minorHAnsi"/>
          <w:lang w:val="pl-PL"/>
        </w:rPr>
        <w:t xml:space="preserve">świadczeń wskazanych w pkt. </w:t>
      </w:r>
      <w:r w:rsidR="00233DAD">
        <w:rPr>
          <w:rFonts w:asciiTheme="minorHAnsi" w:hAnsiTheme="minorHAnsi" w:cstheme="minorHAnsi"/>
          <w:lang w:val="pl-PL"/>
        </w:rPr>
        <w:t>6.</w:t>
      </w:r>
      <w:r w:rsidR="00000512">
        <w:rPr>
          <w:rFonts w:asciiTheme="minorHAnsi" w:hAnsiTheme="minorHAnsi" w:cstheme="minorHAnsi"/>
          <w:lang w:val="pl-PL"/>
        </w:rPr>
        <w:t>11</w:t>
      </w:r>
      <w:r w:rsidR="00233DAD">
        <w:rPr>
          <w:rFonts w:asciiTheme="minorHAnsi" w:hAnsiTheme="minorHAnsi" w:cstheme="minorHAnsi"/>
          <w:lang w:val="pl-PL"/>
        </w:rPr>
        <w:t xml:space="preserve">. oraz </w:t>
      </w:r>
      <w:r w:rsidR="00A867C4" w:rsidRPr="00A867C4">
        <w:rPr>
          <w:rFonts w:asciiTheme="minorHAnsi" w:hAnsiTheme="minorHAnsi" w:cstheme="minorHAnsi"/>
          <w:lang w:val="pl-PL"/>
        </w:rPr>
        <w:t>6.1</w:t>
      </w:r>
      <w:r w:rsidR="00000512">
        <w:rPr>
          <w:rFonts w:asciiTheme="minorHAnsi" w:hAnsiTheme="minorHAnsi" w:cstheme="minorHAnsi"/>
          <w:lang w:val="pl-PL"/>
        </w:rPr>
        <w:t>2</w:t>
      </w:r>
      <w:r w:rsidR="00A867C4" w:rsidRPr="00A867C4">
        <w:rPr>
          <w:rFonts w:asciiTheme="minorHAnsi" w:hAnsiTheme="minorHAnsi" w:cstheme="minorHAnsi"/>
          <w:lang w:val="pl-PL"/>
        </w:rPr>
        <w:t xml:space="preserve">. </w:t>
      </w:r>
      <w:r w:rsidR="00A867C4" w:rsidRPr="00A867C4">
        <w:rPr>
          <w:rFonts w:cstheme="minorHAnsi"/>
          <w:lang w:val="pl-PL"/>
        </w:rPr>
        <w:t xml:space="preserve">na osoby inne niż </w:t>
      </w:r>
      <w:r w:rsidR="007B112F">
        <w:rPr>
          <w:rFonts w:cstheme="minorHAnsi"/>
          <w:lang w:val="pl-PL"/>
        </w:rPr>
        <w:t>A</w:t>
      </w:r>
      <w:r w:rsidR="00A867C4" w:rsidRPr="00A867C4">
        <w:rPr>
          <w:rFonts w:cstheme="minorHAnsi"/>
          <w:lang w:val="pl-PL"/>
        </w:rPr>
        <w:t xml:space="preserve">utorzy </w:t>
      </w:r>
      <w:r w:rsidR="007B112F">
        <w:rPr>
          <w:rFonts w:cstheme="minorHAnsi"/>
          <w:lang w:val="pl-PL"/>
        </w:rPr>
        <w:t>fotografii</w:t>
      </w:r>
      <w:r w:rsidR="00D767D1" w:rsidRPr="00A867C4">
        <w:rPr>
          <w:rFonts w:cstheme="minorHAnsi"/>
          <w:lang w:val="pl-PL"/>
        </w:rPr>
        <w:t>.</w:t>
      </w:r>
      <w:r w:rsidR="00AE72E6">
        <w:rPr>
          <w:rFonts w:cstheme="minorHAnsi"/>
          <w:lang w:val="pl-PL"/>
        </w:rPr>
        <w:t xml:space="preserve"> </w:t>
      </w:r>
    </w:p>
    <w:p w14:paraId="6273EFFC" w14:textId="5FBBE557" w:rsidR="00BE157B" w:rsidRDefault="00BE157B" w:rsidP="007B112F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6.1</w:t>
      </w:r>
      <w:r w:rsidR="00000512">
        <w:rPr>
          <w:rFonts w:asciiTheme="minorHAnsi" w:hAnsiTheme="minorHAnsi" w:cstheme="minorHAnsi"/>
          <w:lang w:val="pl-PL"/>
        </w:rPr>
        <w:t>5.</w:t>
      </w:r>
    </w:p>
    <w:p w14:paraId="6A30608F" w14:textId="4E83BDA3" w:rsidR="00BE157B" w:rsidRDefault="00000512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N</w:t>
      </w:r>
      <w:r w:rsidR="00BE157B">
        <w:rPr>
          <w:rFonts w:asciiTheme="minorHAnsi" w:hAnsiTheme="minorHAnsi" w:cstheme="minorHAnsi"/>
          <w:lang w:val="pl-PL"/>
        </w:rPr>
        <w:t xml:space="preserve">agrody </w:t>
      </w:r>
      <w:r>
        <w:rPr>
          <w:rFonts w:asciiTheme="minorHAnsi" w:hAnsiTheme="minorHAnsi" w:cstheme="minorHAnsi"/>
          <w:lang w:val="pl-PL"/>
        </w:rPr>
        <w:t xml:space="preserve">nieodebrane </w:t>
      </w:r>
      <w:r w:rsidR="00BE157B">
        <w:rPr>
          <w:rFonts w:asciiTheme="minorHAnsi" w:hAnsiTheme="minorHAnsi" w:cstheme="minorHAnsi"/>
          <w:lang w:val="pl-PL"/>
        </w:rPr>
        <w:t xml:space="preserve">podczas uroczystości </w:t>
      </w:r>
      <w:r w:rsidR="0058320D">
        <w:rPr>
          <w:rFonts w:asciiTheme="minorHAnsi" w:hAnsiTheme="minorHAnsi" w:cstheme="minorHAnsi"/>
          <w:lang w:val="pl-PL"/>
        </w:rPr>
        <w:t xml:space="preserve">wskazanej w pkt. 6.10. będzie można odebrać </w:t>
      </w:r>
      <w:r w:rsidR="0008577D">
        <w:rPr>
          <w:rFonts w:asciiTheme="minorHAnsi" w:hAnsiTheme="minorHAnsi" w:cstheme="minorHAnsi"/>
          <w:lang w:val="pl-PL"/>
        </w:rPr>
        <w:t>w okresie od 6 października do 6 listopada</w:t>
      </w:r>
      <w:r w:rsidR="007319D6">
        <w:rPr>
          <w:rFonts w:asciiTheme="minorHAnsi" w:hAnsiTheme="minorHAnsi" w:cstheme="minorHAnsi"/>
          <w:lang w:val="pl-PL"/>
        </w:rPr>
        <w:t xml:space="preserve"> 2026 r.</w:t>
      </w:r>
      <w:r w:rsidR="0008577D">
        <w:rPr>
          <w:rFonts w:asciiTheme="minorHAnsi" w:hAnsiTheme="minorHAnsi" w:cstheme="minorHAnsi"/>
          <w:lang w:val="pl-PL"/>
        </w:rPr>
        <w:t xml:space="preserve"> po wcześniejszym umówieniu </w:t>
      </w:r>
      <w:r w:rsidR="00BE157B">
        <w:rPr>
          <w:rFonts w:asciiTheme="minorHAnsi" w:hAnsiTheme="minorHAnsi" w:cstheme="minorHAnsi"/>
          <w:lang w:val="pl-PL"/>
        </w:rPr>
        <w:t>w siedzibie Organizatora</w:t>
      </w:r>
      <w:r w:rsidR="00716E17">
        <w:rPr>
          <w:rFonts w:asciiTheme="minorHAnsi" w:hAnsiTheme="minorHAnsi" w:cstheme="minorHAnsi"/>
          <w:lang w:val="pl-PL"/>
        </w:rPr>
        <w:t xml:space="preserve"> (</w:t>
      </w:r>
      <w:r w:rsidR="00716E17" w:rsidRPr="002642B8">
        <w:rPr>
          <w:rFonts w:asciiTheme="minorHAnsi" w:hAnsiTheme="minorHAnsi" w:cstheme="minorHAnsi"/>
          <w:lang w:val="pl-PL"/>
        </w:rPr>
        <w:t>ul. Ks. Skorupki 5, 00-546 Warszawa</w:t>
      </w:r>
      <w:r w:rsidR="00716E17">
        <w:rPr>
          <w:rFonts w:asciiTheme="minorHAnsi" w:hAnsiTheme="minorHAnsi" w:cstheme="minorHAnsi"/>
          <w:lang w:val="pl-PL"/>
        </w:rPr>
        <w:t xml:space="preserve">). </w:t>
      </w:r>
    </w:p>
    <w:p w14:paraId="7AB4DC7E" w14:textId="47322561" w:rsidR="00716E17" w:rsidRDefault="00716E17" w:rsidP="00802310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6.1</w:t>
      </w:r>
      <w:r w:rsidR="00697B33">
        <w:rPr>
          <w:rFonts w:asciiTheme="minorHAnsi" w:hAnsiTheme="minorHAnsi" w:cstheme="minorHAnsi"/>
          <w:lang w:val="pl-PL"/>
        </w:rPr>
        <w:t>6</w:t>
      </w:r>
      <w:r>
        <w:rPr>
          <w:rFonts w:asciiTheme="minorHAnsi" w:hAnsiTheme="minorHAnsi" w:cstheme="minorHAnsi"/>
          <w:lang w:val="pl-PL"/>
        </w:rPr>
        <w:t>.</w:t>
      </w:r>
    </w:p>
    <w:p w14:paraId="65243282" w14:textId="6939307B" w:rsidR="00716E17" w:rsidRDefault="00716E17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Nagrody, które nie zostaną odebrane do </w:t>
      </w:r>
      <w:r w:rsidR="0008577D">
        <w:rPr>
          <w:rFonts w:asciiTheme="minorHAnsi" w:hAnsiTheme="minorHAnsi" w:cstheme="minorHAnsi"/>
          <w:lang w:val="pl-PL"/>
        </w:rPr>
        <w:t>6</w:t>
      </w:r>
      <w:r>
        <w:rPr>
          <w:rFonts w:asciiTheme="minorHAnsi" w:hAnsiTheme="minorHAnsi" w:cstheme="minorHAnsi"/>
          <w:lang w:val="pl-PL"/>
        </w:rPr>
        <w:t xml:space="preserve"> listopada 2026 r. </w:t>
      </w:r>
      <w:r w:rsidR="0008577D">
        <w:rPr>
          <w:rFonts w:asciiTheme="minorHAnsi" w:hAnsiTheme="minorHAnsi" w:cstheme="minorHAnsi"/>
          <w:lang w:val="pl-PL"/>
        </w:rPr>
        <w:t xml:space="preserve">powiększą pulę nagród kolejnych edycji </w:t>
      </w:r>
      <w:r w:rsidR="00802310">
        <w:rPr>
          <w:rFonts w:asciiTheme="minorHAnsi" w:hAnsiTheme="minorHAnsi" w:cstheme="minorHAnsi"/>
          <w:lang w:val="pl-PL"/>
        </w:rPr>
        <w:t>K</w:t>
      </w:r>
      <w:r w:rsidR="0008577D">
        <w:rPr>
          <w:rFonts w:asciiTheme="minorHAnsi" w:hAnsiTheme="minorHAnsi" w:cstheme="minorHAnsi"/>
          <w:lang w:val="pl-PL"/>
        </w:rPr>
        <w:t>onkursu</w:t>
      </w:r>
      <w:r>
        <w:rPr>
          <w:rFonts w:asciiTheme="minorHAnsi" w:hAnsiTheme="minorHAnsi" w:cstheme="minorHAnsi"/>
          <w:lang w:val="pl-PL"/>
        </w:rPr>
        <w:t xml:space="preserve">. </w:t>
      </w:r>
    </w:p>
    <w:p w14:paraId="767A577F" w14:textId="77777777" w:rsidR="00C63B75" w:rsidRDefault="00C63B75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</w:p>
    <w:p w14:paraId="74A3FB7A" w14:textId="1516D192" w:rsidR="00C63B75" w:rsidRPr="009C52DD" w:rsidRDefault="00080150" w:rsidP="00802310">
      <w:pPr>
        <w:pStyle w:val="Akapitzlist"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 xml:space="preserve">7. </w:t>
      </w:r>
      <w:r w:rsidR="00C63B75" w:rsidRPr="009C52DD">
        <w:rPr>
          <w:rFonts w:cstheme="minorHAnsi"/>
          <w:b/>
          <w:bCs/>
          <w:lang w:val="pl-PL"/>
        </w:rPr>
        <w:t>Przetwarzanie danych osobowych</w:t>
      </w:r>
    </w:p>
    <w:p w14:paraId="0C9CE469" w14:textId="0D4E9624" w:rsidR="00A94C69" w:rsidRDefault="00A672C9" w:rsidP="00802310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7</w:t>
      </w:r>
      <w:r w:rsidR="00A94C69">
        <w:rPr>
          <w:rFonts w:asciiTheme="minorHAnsi" w:hAnsiTheme="minorHAnsi" w:cstheme="minorHAnsi"/>
          <w:lang w:val="pl-PL"/>
        </w:rPr>
        <w:t>.1</w:t>
      </w:r>
      <w:r w:rsidR="00802310">
        <w:rPr>
          <w:rFonts w:asciiTheme="minorHAnsi" w:hAnsiTheme="minorHAnsi" w:cstheme="minorHAnsi"/>
          <w:lang w:val="pl-PL"/>
        </w:rPr>
        <w:t>.</w:t>
      </w:r>
    </w:p>
    <w:p w14:paraId="6E1B914C" w14:textId="4D2304B8" w:rsidR="007A3EBB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Uczestnik</w:t>
      </w:r>
      <w:r w:rsidR="007A3EBB" w:rsidRPr="002642B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>u winien złożyć oświadczenie wraz ze zgodą na podanie danych</w:t>
      </w:r>
      <w:r w:rsidR="00A94C69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 xml:space="preserve">osobowych i ich przetwarzanie na potrzeby przeprowadzenia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>u (składane wraz</w:t>
      </w:r>
      <w:r w:rsidR="00A94C69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>z Formularzem Zgłoszeni</w:t>
      </w:r>
      <w:r w:rsidR="00A672C9">
        <w:rPr>
          <w:rFonts w:asciiTheme="minorHAnsi" w:hAnsiTheme="minorHAnsi" w:cstheme="minorHAnsi"/>
          <w:lang w:val="pl-PL"/>
        </w:rPr>
        <w:t>owym</w:t>
      </w:r>
      <w:r w:rsidR="007A3EBB" w:rsidRPr="002642B8">
        <w:rPr>
          <w:rFonts w:asciiTheme="minorHAnsi" w:hAnsiTheme="minorHAnsi" w:cstheme="minorHAnsi"/>
          <w:lang w:val="pl-PL"/>
        </w:rPr>
        <w:t>).</w:t>
      </w:r>
    </w:p>
    <w:p w14:paraId="011CEC7E" w14:textId="5EC225CF" w:rsidR="00A94C69" w:rsidRPr="002642B8" w:rsidRDefault="00A672C9" w:rsidP="00854C5F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7</w:t>
      </w:r>
      <w:r w:rsidR="00A94C69">
        <w:rPr>
          <w:rFonts w:asciiTheme="minorHAnsi" w:hAnsiTheme="minorHAnsi" w:cstheme="minorHAnsi"/>
          <w:lang w:val="pl-PL"/>
        </w:rPr>
        <w:t>.2</w:t>
      </w:r>
      <w:r w:rsidR="00783CC4">
        <w:rPr>
          <w:rFonts w:asciiTheme="minorHAnsi" w:hAnsiTheme="minorHAnsi" w:cstheme="minorHAnsi"/>
          <w:lang w:val="pl-PL"/>
        </w:rPr>
        <w:t>.</w:t>
      </w:r>
    </w:p>
    <w:p w14:paraId="32A1F1F1" w14:textId="0B0C316B" w:rsidR="007A3EBB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Podanie danych osobowych w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2642B8">
        <w:rPr>
          <w:rFonts w:asciiTheme="minorHAnsi" w:hAnsiTheme="minorHAnsi" w:cstheme="minorHAnsi"/>
          <w:lang w:val="pl-PL"/>
        </w:rPr>
        <w:t>ie jest dobrowolne, lecz niezbędne do uczestnictwa</w:t>
      </w:r>
    </w:p>
    <w:p w14:paraId="09CB8298" w14:textId="75D879FD" w:rsidR="007A3EBB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w </w:t>
      </w:r>
      <w:r w:rsidR="00BD353F">
        <w:rPr>
          <w:rFonts w:asciiTheme="minorHAnsi" w:hAnsiTheme="minorHAnsi" w:cstheme="minorHAnsi"/>
          <w:lang w:val="pl-PL"/>
        </w:rPr>
        <w:t>Konkurs</w:t>
      </w:r>
      <w:r w:rsidRPr="002642B8">
        <w:rPr>
          <w:rFonts w:asciiTheme="minorHAnsi" w:hAnsiTheme="minorHAnsi" w:cstheme="minorHAnsi"/>
          <w:lang w:val="pl-PL"/>
        </w:rPr>
        <w:t>ie.</w:t>
      </w:r>
    </w:p>
    <w:p w14:paraId="5A30CB97" w14:textId="546E945E" w:rsidR="00A94C69" w:rsidRPr="002642B8" w:rsidRDefault="00A672C9" w:rsidP="00854C5F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7</w:t>
      </w:r>
      <w:r w:rsidR="00A94C69">
        <w:rPr>
          <w:rFonts w:asciiTheme="minorHAnsi" w:hAnsiTheme="minorHAnsi" w:cstheme="minorHAnsi"/>
          <w:lang w:val="pl-PL"/>
        </w:rPr>
        <w:t>.3</w:t>
      </w:r>
      <w:r w:rsidR="00AB2C65">
        <w:rPr>
          <w:rFonts w:asciiTheme="minorHAnsi" w:hAnsiTheme="minorHAnsi" w:cstheme="minorHAnsi"/>
          <w:lang w:val="pl-PL"/>
        </w:rPr>
        <w:t>.</w:t>
      </w:r>
    </w:p>
    <w:p w14:paraId="7A60AFD3" w14:textId="1F8097E7" w:rsidR="007A3EBB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>Zgodnie z obowiązkiem nałożonym art. 13 Rozporządzenia Parlamentu Europejskiego</w:t>
      </w:r>
      <w:r w:rsidR="00A94C69">
        <w:rPr>
          <w:rFonts w:asciiTheme="minorHAnsi" w:hAnsiTheme="minorHAnsi" w:cstheme="minorHAnsi"/>
          <w:lang w:val="pl-PL"/>
        </w:rPr>
        <w:t xml:space="preserve"> </w:t>
      </w:r>
      <w:r w:rsidRPr="002642B8">
        <w:rPr>
          <w:rFonts w:asciiTheme="minorHAnsi" w:hAnsiTheme="minorHAnsi" w:cstheme="minorHAnsi"/>
          <w:lang w:val="pl-PL"/>
        </w:rPr>
        <w:t>i Rady (UE) 2016/679 z dnia 27 kwietnia 2016 r. w sprawie ochrony osób fizycznych</w:t>
      </w:r>
      <w:r w:rsidR="00A94C69">
        <w:rPr>
          <w:rFonts w:asciiTheme="minorHAnsi" w:hAnsiTheme="minorHAnsi" w:cstheme="minorHAnsi"/>
          <w:lang w:val="pl-PL"/>
        </w:rPr>
        <w:t xml:space="preserve"> </w:t>
      </w:r>
      <w:r w:rsidRPr="002642B8">
        <w:rPr>
          <w:rFonts w:asciiTheme="minorHAnsi" w:hAnsiTheme="minorHAnsi" w:cstheme="minorHAnsi"/>
          <w:lang w:val="pl-PL"/>
        </w:rPr>
        <w:t>w związku z przetwarzaniem danych osobowych i w sprawie swobodnego przepływu</w:t>
      </w:r>
      <w:r w:rsidR="00A94C69">
        <w:rPr>
          <w:rFonts w:asciiTheme="minorHAnsi" w:hAnsiTheme="minorHAnsi" w:cstheme="minorHAnsi"/>
          <w:lang w:val="pl-PL"/>
        </w:rPr>
        <w:t xml:space="preserve"> </w:t>
      </w:r>
      <w:r w:rsidRPr="002642B8">
        <w:rPr>
          <w:rFonts w:asciiTheme="minorHAnsi" w:hAnsiTheme="minorHAnsi" w:cstheme="minorHAnsi"/>
          <w:lang w:val="pl-PL"/>
        </w:rPr>
        <w:t>takich danych (RODO), poniżej przekazujemy informacje dotyczące przetwarzania</w:t>
      </w:r>
      <w:r w:rsidR="00A94C69">
        <w:rPr>
          <w:rFonts w:asciiTheme="minorHAnsi" w:hAnsiTheme="minorHAnsi" w:cstheme="minorHAnsi"/>
          <w:lang w:val="pl-PL"/>
        </w:rPr>
        <w:t xml:space="preserve"> </w:t>
      </w:r>
      <w:r w:rsidRPr="002642B8">
        <w:rPr>
          <w:rFonts w:asciiTheme="minorHAnsi" w:hAnsiTheme="minorHAnsi" w:cstheme="minorHAnsi"/>
          <w:lang w:val="pl-PL"/>
        </w:rPr>
        <w:t>Pani/Pana danych osobowych:</w:t>
      </w:r>
    </w:p>
    <w:p w14:paraId="6BBA2111" w14:textId="6A503E4D" w:rsidR="00A94C69" w:rsidRDefault="00A672C9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a</w:t>
      </w:r>
      <w:r w:rsidR="007A3EBB" w:rsidRPr="00A94C69">
        <w:rPr>
          <w:rFonts w:cstheme="minorHAnsi"/>
          <w:lang w:val="pl-PL"/>
        </w:rPr>
        <w:t xml:space="preserve">dministratorem danych osobowych jest </w:t>
      </w:r>
      <w:r w:rsidR="00A94C69" w:rsidRPr="00DA4497">
        <w:rPr>
          <w:rFonts w:cstheme="minorHAnsi"/>
          <w:lang w:val="pl-PL"/>
        </w:rPr>
        <w:t>Fundacja „Pro Kolej”</w:t>
      </w:r>
      <w:r w:rsidR="00A94C69" w:rsidRPr="002642B8">
        <w:rPr>
          <w:rFonts w:cstheme="minorHAnsi"/>
          <w:lang w:val="pl-PL"/>
        </w:rPr>
        <w:t xml:space="preserve"> z siedzibą przy ul.</w:t>
      </w:r>
      <w:r w:rsidR="00854C5F">
        <w:rPr>
          <w:rFonts w:cstheme="minorHAnsi"/>
          <w:lang w:val="pl-PL"/>
        </w:rPr>
        <w:t> </w:t>
      </w:r>
      <w:r w:rsidR="00A94C69" w:rsidRPr="002642B8">
        <w:rPr>
          <w:rFonts w:cstheme="minorHAnsi"/>
          <w:lang w:val="pl-PL"/>
        </w:rPr>
        <w:t>Ks.</w:t>
      </w:r>
      <w:r w:rsidR="00854C5F">
        <w:rPr>
          <w:rFonts w:cstheme="minorHAnsi"/>
          <w:lang w:val="pl-PL"/>
        </w:rPr>
        <w:t> </w:t>
      </w:r>
      <w:r w:rsidR="00A94C69" w:rsidRPr="002642B8">
        <w:rPr>
          <w:rFonts w:cstheme="minorHAnsi"/>
          <w:lang w:val="pl-PL"/>
        </w:rPr>
        <w:t>Skorupki 5, 00-546</w:t>
      </w:r>
      <w:r>
        <w:rPr>
          <w:rFonts w:cstheme="minorHAnsi"/>
          <w:lang w:val="pl-PL"/>
        </w:rPr>
        <w:t>,</w:t>
      </w:r>
    </w:p>
    <w:p w14:paraId="01AA8A37" w14:textId="20D52363" w:rsidR="00A94C69" w:rsidRDefault="00A672C9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a</w:t>
      </w:r>
      <w:r w:rsidR="007A3EBB" w:rsidRPr="00A94C69">
        <w:rPr>
          <w:rFonts w:cstheme="minorHAnsi"/>
          <w:lang w:val="pl-PL"/>
        </w:rPr>
        <w:t xml:space="preserve">dministrator </w:t>
      </w:r>
      <w:r w:rsidR="007A3EBB" w:rsidRPr="00BD6628">
        <w:rPr>
          <w:rFonts w:cstheme="minorHAnsi"/>
          <w:lang w:val="pl-PL"/>
        </w:rPr>
        <w:t>powołał Inspektora Ochrony Danych, z którym kontakt jest możliwy</w:t>
      </w:r>
      <w:r w:rsidR="00A94C69" w:rsidRPr="00BD6628">
        <w:rPr>
          <w:rFonts w:cstheme="minorHAnsi"/>
          <w:lang w:val="pl-PL"/>
        </w:rPr>
        <w:t xml:space="preserve"> </w:t>
      </w:r>
      <w:r w:rsidR="007A3EBB" w:rsidRPr="00BD6628">
        <w:rPr>
          <w:rFonts w:cstheme="minorHAnsi"/>
          <w:lang w:val="pl-PL"/>
        </w:rPr>
        <w:t>pod adresem email</w:t>
      </w:r>
      <w:r w:rsidR="00BD6628" w:rsidRPr="00BD6628">
        <w:rPr>
          <w:rFonts w:cstheme="minorHAnsi"/>
          <w:lang w:val="pl-PL"/>
        </w:rPr>
        <w:t xml:space="preserve">: </w:t>
      </w:r>
      <w:r w:rsidR="00BD6628" w:rsidRPr="009C52DD">
        <w:rPr>
          <w:rFonts w:cstheme="minorHAnsi"/>
          <w:lang w:val="pl-PL"/>
        </w:rPr>
        <w:t>ado@prokolej.org</w:t>
      </w:r>
    </w:p>
    <w:p w14:paraId="29266A76" w14:textId="6BFBD289" w:rsidR="00A94C69" w:rsidRDefault="00A672C9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d</w:t>
      </w:r>
      <w:r w:rsidR="007A3EBB" w:rsidRPr="00A94C69">
        <w:rPr>
          <w:rFonts w:cstheme="minorHAnsi"/>
          <w:lang w:val="pl-PL"/>
        </w:rPr>
        <w:t xml:space="preserve">ane osobowe przetwarzane będą w celu organizacji i przeprowadzenia </w:t>
      </w:r>
      <w:r w:rsidR="00BD353F">
        <w:rPr>
          <w:rFonts w:cstheme="minorHAnsi"/>
          <w:lang w:val="pl-PL"/>
        </w:rPr>
        <w:t>Konkurs</w:t>
      </w:r>
      <w:r w:rsidR="007A3EBB" w:rsidRPr="00A94C69">
        <w:rPr>
          <w:rFonts w:cstheme="minorHAnsi"/>
          <w:lang w:val="pl-PL"/>
        </w:rPr>
        <w:t>u,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wyłonienia i powiadomienia ewentualnych zwycięzców, a także w celach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statystycznych, analitycznych oraz nawiązywania kontaktu z właścicielem danych</w:t>
      </w:r>
      <w:r>
        <w:rPr>
          <w:rFonts w:cstheme="minorHAnsi"/>
          <w:lang w:val="pl-PL"/>
        </w:rPr>
        <w:t>,</w:t>
      </w:r>
      <w:r w:rsidR="00A94C69" w:rsidRPr="00A94C69">
        <w:rPr>
          <w:rFonts w:cstheme="minorHAnsi"/>
          <w:lang w:val="pl-PL"/>
        </w:rPr>
        <w:t xml:space="preserve"> </w:t>
      </w:r>
    </w:p>
    <w:p w14:paraId="3AAC6160" w14:textId="61923140" w:rsidR="00A94C69" w:rsidRDefault="00A672C9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d</w:t>
      </w:r>
      <w:r w:rsidR="007A3EBB" w:rsidRPr="00A94C69">
        <w:rPr>
          <w:rFonts w:cstheme="minorHAnsi"/>
          <w:lang w:val="pl-PL"/>
        </w:rPr>
        <w:t xml:space="preserve">ane osobowe przetwarzane są na podstawie wyrażonej przez </w:t>
      </w:r>
      <w:r w:rsidR="00BD353F">
        <w:rPr>
          <w:rFonts w:cstheme="minorHAnsi"/>
          <w:lang w:val="pl-PL"/>
        </w:rPr>
        <w:t>Uczestnik</w:t>
      </w:r>
      <w:r w:rsidR="00933D99">
        <w:rPr>
          <w:rFonts w:cstheme="minorHAnsi"/>
          <w:lang w:val="pl-PL"/>
        </w:rPr>
        <w:t>a</w:t>
      </w:r>
      <w:r w:rsidR="007A3EBB" w:rsidRPr="00A94C69">
        <w:rPr>
          <w:rFonts w:cstheme="minorHAnsi"/>
          <w:lang w:val="pl-PL"/>
        </w:rPr>
        <w:t xml:space="preserve"> zgody,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tj. na podstawie art. 6 ust. 1 lit. a. RODO.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Dane osobowe nie będą przekazywane innym podmiotom, z wyjątkiem tych, które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są upoważnione do otrzymania tych danych na podstawie odrębnych przepisów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prawa ma Pan/Pani prawo do przenoszenia swoich danych</w:t>
      </w:r>
      <w:r>
        <w:rPr>
          <w:rFonts w:cstheme="minorHAnsi"/>
          <w:lang w:val="pl-PL"/>
        </w:rPr>
        <w:t>,</w:t>
      </w:r>
    </w:p>
    <w:p w14:paraId="72B39705" w14:textId="621E087B" w:rsidR="00A94C69" w:rsidRDefault="00A672C9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d</w:t>
      </w:r>
      <w:r w:rsidR="007A3EBB" w:rsidRPr="00A94C69">
        <w:rPr>
          <w:rFonts w:cstheme="minorHAnsi"/>
          <w:lang w:val="pl-PL"/>
        </w:rPr>
        <w:t>ane osobowe będą przechowywane do momentu złożenia deklaracji o usunięciu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danych osobowych lub cofnięcia zgody na ich przetwarzanie, a w dalszym zakresie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 xml:space="preserve">przez okres 25 </w:t>
      </w:r>
      <w:r w:rsidR="007A3EBB" w:rsidRPr="00A94C69">
        <w:rPr>
          <w:rFonts w:cstheme="minorHAnsi"/>
          <w:lang w:val="pl-PL"/>
        </w:rPr>
        <w:lastRenderedPageBreak/>
        <w:t>lat do czasu realizacji obowiązków wynikających z Rozporządzenia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Prezesa Rady Ministrów z dnia 18 stycznia 2011 r. w sprawie instrukcji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kancelaryjnej, jednolitych rzeczowych wykazów akt oraz instrukcji w sprawie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organizacji i zakresu działania archiwów zakładowych (Dz.U. 2011. 14.67 z późn.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zm.), zgodnie z kat. Archiwalną A</w:t>
      </w:r>
      <w:r>
        <w:rPr>
          <w:rFonts w:cstheme="minorHAnsi"/>
          <w:lang w:val="pl-PL"/>
        </w:rPr>
        <w:t>,</w:t>
      </w:r>
    </w:p>
    <w:p w14:paraId="181D1A6D" w14:textId="623A4FC6" w:rsidR="00A94C69" w:rsidRDefault="00A672C9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w</w:t>
      </w:r>
      <w:r w:rsidR="007A3EBB" w:rsidRPr="00A94C69">
        <w:rPr>
          <w:rFonts w:cstheme="minorHAnsi"/>
          <w:lang w:val="pl-PL"/>
        </w:rPr>
        <w:t xml:space="preserve"> każdym czasie przysługuje </w:t>
      </w:r>
      <w:r w:rsidR="00BD353F">
        <w:rPr>
          <w:rFonts w:cstheme="minorHAnsi"/>
          <w:lang w:val="pl-PL"/>
        </w:rPr>
        <w:t>Uczestnik</w:t>
      </w:r>
      <w:r w:rsidR="00A94C69" w:rsidRPr="00A94C69">
        <w:rPr>
          <w:rFonts w:cstheme="minorHAnsi"/>
          <w:lang w:val="pl-PL"/>
        </w:rPr>
        <w:t>owi</w:t>
      </w:r>
      <w:r w:rsidR="007A3EBB" w:rsidRPr="00A94C69">
        <w:rPr>
          <w:rFonts w:cstheme="minorHAnsi"/>
          <w:lang w:val="pl-PL"/>
        </w:rPr>
        <w:t xml:space="preserve"> prawo dostępu do swoich danych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osobowych, jak również prawo żądania ich sprostowania, usunięcia lub</w:t>
      </w:r>
      <w:r w:rsidR="00A94C69" w:rsidRPr="00A94C69">
        <w:rPr>
          <w:rFonts w:cstheme="minorHAnsi"/>
          <w:lang w:val="pl-PL"/>
        </w:rPr>
        <w:t xml:space="preserve"> </w:t>
      </w:r>
      <w:r w:rsidR="007A3EBB" w:rsidRPr="00A94C69">
        <w:rPr>
          <w:rFonts w:cstheme="minorHAnsi"/>
          <w:lang w:val="pl-PL"/>
        </w:rPr>
        <w:t>ograniczenia przetwarzania</w:t>
      </w:r>
      <w:r>
        <w:rPr>
          <w:rFonts w:cstheme="minorHAnsi"/>
          <w:lang w:val="pl-PL"/>
        </w:rPr>
        <w:t>,</w:t>
      </w:r>
    </w:p>
    <w:p w14:paraId="5094EA5E" w14:textId="72265F0B" w:rsidR="00D15FAC" w:rsidRDefault="00A672C9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j</w:t>
      </w:r>
      <w:r w:rsidR="007A3EBB" w:rsidRPr="00D15FAC">
        <w:rPr>
          <w:rFonts w:cstheme="minorHAnsi"/>
          <w:lang w:val="pl-PL"/>
        </w:rPr>
        <w:t xml:space="preserve">eżeli </w:t>
      </w:r>
      <w:r w:rsidR="00BD353F">
        <w:rPr>
          <w:rFonts w:cstheme="minorHAnsi"/>
          <w:lang w:val="pl-PL"/>
        </w:rPr>
        <w:t>Uczestnik</w:t>
      </w:r>
      <w:r w:rsidR="00A94C69" w:rsidRPr="00D15FAC">
        <w:rPr>
          <w:rFonts w:cstheme="minorHAnsi"/>
          <w:lang w:val="pl-PL"/>
        </w:rPr>
        <w:t xml:space="preserve"> </w:t>
      </w:r>
      <w:r w:rsidR="007A3EBB" w:rsidRPr="00D15FAC">
        <w:rPr>
          <w:rFonts w:cstheme="minorHAnsi"/>
          <w:lang w:val="pl-PL"/>
        </w:rPr>
        <w:t>uważa</w:t>
      </w:r>
      <w:r w:rsidR="00A94C69" w:rsidRPr="00D15FAC">
        <w:rPr>
          <w:rFonts w:cstheme="minorHAnsi"/>
          <w:lang w:val="pl-PL"/>
        </w:rPr>
        <w:t>,</w:t>
      </w:r>
      <w:r w:rsidR="007A3EBB" w:rsidRPr="00D15FAC">
        <w:rPr>
          <w:rFonts w:cstheme="minorHAnsi"/>
          <w:lang w:val="pl-PL"/>
        </w:rPr>
        <w:t xml:space="preserve"> że przetwarzanie danych osobowych narusza przepisy</w:t>
      </w:r>
      <w:r w:rsidR="00A94C69" w:rsidRPr="00D15FAC">
        <w:rPr>
          <w:rFonts w:cstheme="minorHAnsi"/>
          <w:lang w:val="pl-PL"/>
        </w:rPr>
        <w:t xml:space="preserve"> </w:t>
      </w:r>
      <w:r w:rsidR="007A3EBB" w:rsidRPr="00D15FAC">
        <w:rPr>
          <w:rFonts w:cstheme="minorHAnsi"/>
          <w:lang w:val="pl-PL"/>
        </w:rPr>
        <w:t>o ochronie danych osobowych, ma prawo wnieść skargę do organu</w:t>
      </w:r>
      <w:r w:rsidR="00A94C69" w:rsidRPr="00D15FAC">
        <w:rPr>
          <w:rFonts w:cstheme="minorHAnsi"/>
          <w:lang w:val="pl-PL"/>
        </w:rPr>
        <w:t xml:space="preserve"> </w:t>
      </w:r>
      <w:r w:rsidR="007A3EBB" w:rsidRPr="00D15FAC">
        <w:rPr>
          <w:rFonts w:cstheme="minorHAnsi"/>
          <w:lang w:val="pl-PL"/>
        </w:rPr>
        <w:t>nadzorczego, tj. Prezesa Urzędu Ochrony Danych Osobowych, ul. Stawki 2, 00-193</w:t>
      </w:r>
      <w:r w:rsidR="00A94C69" w:rsidRPr="00D15FAC">
        <w:rPr>
          <w:rFonts w:cstheme="minorHAnsi"/>
          <w:lang w:val="pl-PL"/>
        </w:rPr>
        <w:t xml:space="preserve"> </w:t>
      </w:r>
      <w:r w:rsidR="007A3EBB" w:rsidRPr="00D15FAC">
        <w:rPr>
          <w:rFonts w:cstheme="minorHAnsi"/>
          <w:lang w:val="pl-PL"/>
        </w:rPr>
        <w:t>Warszawa</w:t>
      </w:r>
      <w:r>
        <w:rPr>
          <w:rFonts w:cstheme="minorHAnsi"/>
          <w:lang w:val="pl-PL"/>
        </w:rPr>
        <w:t>,</w:t>
      </w:r>
      <w:r w:rsidR="00D15FAC" w:rsidRPr="00D15FAC">
        <w:rPr>
          <w:rFonts w:cstheme="minorHAnsi"/>
          <w:lang w:val="pl-PL"/>
        </w:rPr>
        <w:t xml:space="preserve"> </w:t>
      </w:r>
    </w:p>
    <w:p w14:paraId="58240A38" w14:textId="07655823" w:rsidR="0009178D" w:rsidRDefault="0009178D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w przypadku </w:t>
      </w:r>
      <w:r w:rsidR="005E6727">
        <w:rPr>
          <w:rFonts w:cstheme="minorHAnsi"/>
          <w:lang w:val="pl-PL"/>
        </w:rPr>
        <w:t>usunięcia lub ograniczenia przetwarzania danych osobowych przez Uczestnika, Organizator zastrzega sobie prawo do cofnięcia przyznanej nagrody</w:t>
      </w:r>
      <w:r w:rsidR="001437CE">
        <w:rPr>
          <w:rFonts w:cstheme="minorHAnsi"/>
          <w:lang w:val="pl-PL"/>
        </w:rPr>
        <w:t xml:space="preserve"> lub wyróżnienia,</w:t>
      </w:r>
    </w:p>
    <w:p w14:paraId="4CF14BDD" w14:textId="51BEA8AF" w:rsidR="007A3EBB" w:rsidRDefault="00A672C9" w:rsidP="00C7248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w</w:t>
      </w:r>
      <w:r w:rsidR="007A3EBB" w:rsidRPr="00D15FAC">
        <w:rPr>
          <w:rFonts w:cstheme="minorHAnsi"/>
          <w:lang w:val="pl-PL"/>
        </w:rPr>
        <w:t xml:space="preserve"> przypadku niepodania danych nie będzie możliwe realizowanie celu</w:t>
      </w:r>
      <w:r w:rsidR="00D15FAC" w:rsidRPr="00D15FAC">
        <w:rPr>
          <w:rFonts w:cstheme="minorHAnsi"/>
          <w:lang w:val="pl-PL"/>
        </w:rPr>
        <w:t xml:space="preserve"> </w:t>
      </w:r>
      <w:r w:rsidR="007A3EBB" w:rsidRPr="00D15FAC">
        <w:rPr>
          <w:rFonts w:cstheme="minorHAnsi"/>
          <w:lang w:val="pl-PL"/>
        </w:rPr>
        <w:t xml:space="preserve">przetwarzania jakim jest organizacja i przeprowadzenie </w:t>
      </w:r>
      <w:r w:rsidR="00BD353F">
        <w:rPr>
          <w:rFonts w:cstheme="minorHAnsi"/>
          <w:lang w:val="pl-PL"/>
        </w:rPr>
        <w:t>Konkurs</w:t>
      </w:r>
      <w:r w:rsidR="007A3EBB" w:rsidRPr="00D15FAC">
        <w:rPr>
          <w:rFonts w:cstheme="minorHAnsi"/>
          <w:lang w:val="pl-PL"/>
        </w:rPr>
        <w:t>u, wyłonienie</w:t>
      </w:r>
      <w:r w:rsidR="00D15FAC" w:rsidRPr="00D15FAC">
        <w:rPr>
          <w:rFonts w:cstheme="minorHAnsi"/>
          <w:lang w:val="pl-PL"/>
        </w:rPr>
        <w:t xml:space="preserve"> </w:t>
      </w:r>
      <w:r w:rsidR="007A3EBB" w:rsidRPr="00D15FAC">
        <w:rPr>
          <w:rFonts w:cstheme="minorHAnsi"/>
          <w:lang w:val="pl-PL"/>
        </w:rPr>
        <w:t>i powiadomienie ewentualnych zwycięzców, a także cele statystyczne, analityczne</w:t>
      </w:r>
      <w:r w:rsidR="00D15FAC" w:rsidRPr="00D15FAC">
        <w:rPr>
          <w:rFonts w:cstheme="minorHAnsi"/>
          <w:lang w:val="pl-PL"/>
        </w:rPr>
        <w:t xml:space="preserve"> </w:t>
      </w:r>
      <w:r w:rsidR="007A3EBB" w:rsidRPr="00D15FAC">
        <w:rPr>
          <w:rFonts w:cstheme="minorHAnsi"/>
          <w:lang w:val="pl-PL"/>
        </w:rPr>
        <w:t>oraz nawiązywanie kontaktu z właścicielem danych.</w:t>
      </w:r>
    </w:p>
    <w:p w14:paraId="3A260218" w14:textId="3D2A0D35" w:rsidR="004F3E13" w:rsidRDefault="004F3E13" w:rsidP="00C72480">
      <w:pPr>
        <w:spacing w:after="120" w:line="240" w:lineRule="auto"/>
        <w:jc w:val="both"/>
        <w:rPr>
          <w:rFonts w:cstheme="minorHAnsi"/>
          <w:lang w:val="pl-PL"/>
        </w:rPr>
      </w:pPr>
    </w:p>
    <w:p w14:paraId="29A4B930" w14:textId="6A96E863" w:rsidR="00C16FA1" w:rsidRPr="002E1853" w:rsidRDefault="00080150" w:rsidP="00AC2C66">
      <w:pPr>
        <w:pStyle w:val="Akapitzlist"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8. Uwagi i reklamacje</w:t>
      </w:r>
    </w:p>
    <w:p w14:paraId="58E77B24" w14:textId="64358D7C" w:rsidR="00C16FA1" w:rsidRDefault="00C16FA1" w:rsidP="00AC2C66">
      <w:pPr>
        <w:spacing w:after="120" w:line="240" w:lineRule="auto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8.1.</w:t>
      </w:r>
    </w:p>
    <w:p w14:paraId="02627054" w14:textId="57EB9422" w:rsidR="00DF77B3" w:rsidRDefault="00DF77B3" w:rsidP="00C72480">
      <w:p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Uwagi i</w:t>
      </w:r>
      <w:r w:rsidR="00C16FA1" w:rsidRPr="00C16FA1">
        <w:rPr>
          <w:rFonts w:cstheme="minorHAnsi"/>
          <w:lang w:val="pl-PL"/>
        </w:rPr>
        <w:t xml:space="preserve"> reklamacje dotyczące przebiegu Konkursu </w:t>
      </w:r>
      <w:r>
        <w:rPr>
          <w:rFonts w:cstheme="minorHAnsi"/>
          <w:lang w:val="pl-PL"/>
        </w:rPr>
        <w:t>można</w:t>
      </w:r>
      <w:r w:rsidR="00C16FA1" w:rsidRPr="00C16FA1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przekazać</w:t>
      </w:r>
      <w:r w:rsidR="00C16FA1" w:rsidRPr="00C16FA1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Organizatorowi</w:t>
      </w:r>
      <w:r w:rsidR="00C16FA1" w:rsidRPr="00C16FA1">
        <w:rPr>
          <w:rFonts w:cstheme="minorHAnsi"/>
          <w:lang w:val="pl-PL"/>
        </w:rPr>
        <w:t xml:space="preserve"> drogą </w:t>
      </w:r>
      <w:r>
        <w:rPr>
          <w:rFonts w:cstheme="minorHAnsi"/>
          <w:lang w:val="pl-PL"/>
        </w:rPr>
        <w:t xml:space="preserve">elektroniczną </w:t>
      </w:r>
      <w:r w:rsidR="00C16FA1" w:rsidRPr="00C16FA1">
        <w:rPr>
          <w:rFonts w:cstheme="minorHAnsi"/>
          <w:lang w:val="pl-PL"/>
        </w:rPr>
        <w:t xml:space="preserve">na adres: </w:t>
      </w:r>
      <w:r w:rsidR="00DE2249" w:rsidRPr="00DE2249">
        <w:rPr>
          <w:rFonts w:cstheme="minorHAnsi"/>
          <w:lang w:val="pl-PL"/>
        </w:rPr>
        <w:t>konkurs</w:t>
      </w:r>
      <w:r w:rsidRPr="00DE2249">
        <w:rPr>
          <w:rFonts w:cstheme="minorHAnsi"/>
          <w:lang w:val="pl-PL"/>
        </w:rPr>
        <w:t>@prokolej.org.</w:t>
      </w:r>
      <w:r w:rsidR="00C16FA1" w:rsidRPr="00C16FA1">
        <w:rPr>
          <w:rFonts w:cstheme="minorHAnsi"/>
          <w:lang w:val="pl-PL"/>
        </w:rPr>
        <w:t xml:space="preserve"> </w:t>
      </w:r>
    </w:p>
    <w:p w14:paraId="5BAE6FDE" w14:textId="7CBA30B5" w:rsidR="00DF77B3" w:rsidRDefault="00DF77B3" w:rsidP="00DE2249">
      <w:pPr>
        <w:spacing w:after="120" w:line="240" w:lineRule="auto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8.</w:t>
      </w:r>
      <w:r w:rsidR="00DE2249">
        <w:rPr>
          <w:rFonts w:cstheme="minorHAnsi"/>
          <w:lang w:val="pl-PL"/>
        </w:rPr>
        <w:t>2</w:t>
      </w:r>
      <w:r>
        <w:rPr>
          <w:rFonts w:cstheme="minorHAnsi"/>
          <w:lang w:val="pl-PL"/>
        </w:rPr>
        <w:t>.</w:t>
      </w:r>
    </w:p>
    <w:p w14:paraId="5B568453" w14:textId="2639AADD" w:rsidR="00C16FA1" w:rsidRDefault="00C16FA1" w:rsidP="00C72480">
      <w:pPr>
        <w:spacing w:after="120" w:line="240" w:lineRule="auto"/>
        <w:jc w:val="both"/>
        <w:rPr>
          <w:rFonts w:cstheme="minorHAnsi"/>
          <w:lang w:val="pl-PL"/>
        </w:rPr>
      </w:pPr>
      <w:r w:rsidRPr="00C16FA1">
        <w:rPr>
          <w:rFonts w:cstheme="minorHAnsi"/>
          <w:lang w:val="pl-PL"/>
        </w:rPr>
        <w:t xml:space="preserve">W tytule </w:t>
      </w:r>
      <w:r w:rsidR="00DF77B3">
        <w:rPr>
          <w:rFonts w:cstheme="minorHAnsi"/>
          <w:lang w:val="pl-PL"/>
        </w:rPr>
        <w:t xml:space="preserve">wiadomości zawierającej reklamację </w:t>
      </w:r>
      <w:r w:rsidRPr="00C16FA1">
        <w:rPr>
          <w:rFonts w:cstheme="minorHAnsi"/>
          <w:lang w:val="pl-PL"/>
        </w:rPr>
        <w:t xml:space="preserve">należy </w:t>
      </w:r>
      <w:r w:rsidR="00DF77B3">
        <w:rPr>
          <w:rFonts w:cstheme="minorHAnsi"/>
          <w:lang w:val="pl-PL"/>
        </w:rPr>
        <w:t>umieścić słowo „</w:t>
      </w:r>
      <w:r w:rsidR="003B700E">
        <w:rPr>
          <w:rFonts w:cstheme="minorHAnsi"/>
          <w:lang w:val="pl-PL"/>
        </w:rPr>
        <w:t>R</w:t>
      </w:r>
      <w:r w:rsidRPr="00C16FA1">
        <w:rPr>
          <w:rFonts w:cstheme="minorHAnsi"/>
          <w:lang w:val="pl-PL"/>
        </w:rPr>
        <w:t>eklamacja</w:t>
      </w:r>
      <w:r w:rsidR="00EA25C0">
        <w:rPr>
          <w:rFonts w:cstheme="minorHAnsi"/>
          <w:lang w:val="pl-PL"/>
        </w:rPr>
        <w:t>”</w:t>
      </w:r>
      <w:r w:rsidR="00790636">
        <w:rPr>
          <w:rFonts w:cstheme="minorHAnsi"/>
          <w:lang w:val="pl-PL"/>
        </w:rPr>
        <w:t xml:space="preserve">, a w treści wskazać </w:t>
      </w:r>
      <w:r w:rsidR="00CF77A5">
        <w:rPr>
          <w:rFonts w:cstheme="minorHAnsi"/>
          <w:lang w:val="pl-PL"/>
        </w:rPr>
        <w:t xml:space="preserve">dane </w:t>
      </w:r>
      <w:r w:rsidR="00F84D77">
        <w:rPr>
          <w:rFonts w:cstheme="minorHAnsi"/>
          <w:lang w:val="pl-PL"/>
        </w:rPr>
        <w:t>U</w:t>
      </w:r>
      <w:r w:rsidR="00CF77A5">
        <w:rPr>
          <w:rFonts w:cstheme="minorHAnsi"/>
          <w:lang w:val="pl-PL"/>
        </w:rPr>
        <w:t xml:space="preserve">czestnika, </w:t>
      </w:r>
      <w:r w:rsidR="00790636">
        <w:rPr>
          <w:rFonts w:cstheme="minorHAnsi"/>
          <w:lang w:val="pl-PL"/>
        </w:rPr>
        <w:t>okoliczności</w:t>
      </w:r>
      <w:r w:rsidR="00CF77A5" w:rsidRPr="00CF77A5">
        <w:rPr>
          <w:rFonts w:cstheme="minorHAnsi"/>
          <w:lang w:val="pl-PL"/>
        </w:rPr>
        <w:t xml:space="preserve"> </w:t>
      </w:r>
      <w:r w:rsidR="00CF77A5" w:rsidRPr="00C16FA1">
        <w:rPr>
          <w:rFonts w:cstheme="minorHAnsi"/>
          <w:lang w:val="pl-PL"/>
        </w:rPr>
        <w:t>faktyczne</w:t>
      </w:r>
      <w:r w:rsidR="00CF77A5">
        <w:rPr>
          <w:rFonts w:cstheme="minorHAnsi"/>
          <w:lang w:val="pl-PL"/>
        </w:rPr>
        <w:t xml:space="preserve"> </w:t>
      </w:r>
      <w:r w:rsidR="00CF77A5" w:rsidRPr="00C16FA1">
        <w:rPr>
          <w:rFonts w:cstheme="minorHAnsi"/>
          <w:lang w:val="pl-PL"/>
        </w:rPr>
        <w:t>bądź prawne</w:t>
      </w:r>
      <w:r w:rsidR="00790636">
        <w:rPr>
          <w:rFonts w:cstheme="minorHAnsi"/>
          <w:lang w:val="pl-PL"/>
        </w:rPr>
        <w:t xml:space="preserve"> i oczekiwania odnośnie </w:t>
      </w:r>
      <w:r w:rsidRPr="00C16FA1">
        <w:rPr>
          <w:rFonts w:cstheme="minorHAnsi"/>
          <w:lang w:val="pl-PL"/>
        </w:rPr>
        <w:t>Organizatora.</w:t>
      </w:r>
    </w:p>
    <w:p w14:paraId="1D5549B8" w14:textId="3C9CA440" w:rsidR="00DD4020" w:rsidRPr="00C16FA1" w:rsidRDefault="007255C3" w:rsidP="007C24EC">
      <w:pPr>
        <w:spacing w:after="120" w:line="240" w:lineRule="auto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8.</w:t>
      </w:r>
      <w:r w:rsidR="007C24EC">
        <w:rPr>
          <w:rFonts w:cstheme="minorHAnsi"/>
          <w:lang w:val="pl-PL"/>
        </w:rPr>
        <w:t>3</w:t>
      </w:r>
      <w:r>
        <w:rPr>
          <w:rFonts w:cstheme="minorHAnsi"/>
          <w:lang w:val="pl-PL"/>
        </w:rPr>
        <w:t>.</w:t>
      </w:r>
    </w:p>
    <w:p w14:paraId="61BB4F9D" w14:textId="5C322B22" w:rsidR="00C16FA1" w:rsidRDefault="00CF77A5" w:rsidP="00C72480">
      <w:p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R</w:t>
      </w:r>
      <w:r w:rsidR="00C16FA1" w:rsidRPr="007255C3">
        <w:rPr>
          <w:rFonts w:cstheme="minorHAnsi"/>
          <w:lang w:val="pl-PL"/>
        </w:rPr>
        <w:t>eklamacje</w:t>
      </w:r>
      <w:r w:rsidR="001F3E66">
        <w:rPr>
          <w:rFonts w:cstheme="minorHAnsi"/>
          <w:lang w:val="pl-PL"/>
        </w:rPr>
        <w:t>, opatrzone podpisem Uczestnika</w:t>
      </w:r>
      <w:r w:rsidR="00C16FA1" w:rsidRPr="007255C3">
        <w:rPr>
          <w:rFonts w:cstheme="minorHAnsi"/>
          <w:lang w:val="pl-PL"/>
        </w:rPr>
        <w:t xml:space="preserve"> będą rozpatrywane przez Organizatora niezwłocznie, jednakże nie później</w:t>
      </w:r>
      <w:r w:rsidR="007255C3">
        <w:rPr>
          <w:rFonts w:cstheme="minorHAnsi"/>
          <w:lang w:val="pl-PL"/>
        </w:rPr>
        <w:t xml:space="preserve"> </w:t>
      </w:r>
      <w:r w:rsidR="00C16FA1" w:rsidRPr="00C16FA1">
        <w:rPr>
          <w:rFonts w:cstheme="minorHAnsi"/>
          <w:lang w:val="pl-PL"/>
        </w:rPr>
        <w:t xml:space="preserve">niż w terminie </w:t>
      </w:r>
      <w:r w:rsidR="00280BE3">
        <w:rPr>
          <w:rFonts w:cstheme="minorHAnsi"/>
          <w:lang w:val="pl-PL"/>
        </w:rPr>
        <w:t>2</w:t>
      </w:r>
      <w:r w:rsidR="007255C3">
        <w:rPr>
          <w:rFonts w:cstheme="minorHAnsi"/>
          <w:lang w:val="pl-PL"/>
        </w:rPr>
        <w:t>0</w:t>
      </w:r>
      <w:r w:rsidR="00C16FA1" w:rsidRPr="00C16FA1">
        <w:rPr>
          <w:rFonts w:cstheme="minorHAnsi"/>
          <w:lang w:val="pl-PL"/>
        </w:rPr>
        <w:t xml:space="preserve"> dni roboczych od daty </w:t>
      </w:r>
      <w:r w:rsidR="001F3E66">
        <w:rPr>
          <w:rFonts w:cstheme="minorHAnsi"/>
          <w:lang w:val="pl-PL"/>
        </w:rPr>
        <w:t>wpływu</w:t>
      </w:r>
      <w:r w:rsidR="00C16FA1" w:rsidRPr="00C16FA1">
        <w:rPr>
          <w:rFonts w:cstheme="minorHAnsi"/>
          <w:lang w:val="pl-PL"/>
        </w:rPr>
        <w:t>. Przy rozpoznawaniu reklamacji</w:t>
      </w:r>
      <w:r w:rsidR="007255C3">
        <w:rPr>
          <w:rFonts w:cstheme="minorHAnsi"/>
          <w:lang w:val="pl-PL"/>
        </w:rPr>
        <w:t xml:space="preserve"> </w:t>
      </w:r>
      <w:r w:rsidR="00C16FA1" w:rsidRPr="00C16FA1">
        <w:rPr>
          <w:rFonts w:cstheme="minorHAnsi"/>
          <w:lang w:val="pl-PL"/>
        </w:rPr>
        <w:t>Organizator opiera</w:t>
      </w:r>
      <w:r w:rsidR="00E94412">
        <w:rPr>
          <w:rFonts w:cstheme="minorHAnsi"/>
          <w:lang w:val="pl-PL"/>
        </w:rPr>
        <w:t>ć</w:t>
      </w:r>
      <w:r w:rsidR="00C16FA1" w:rsidRPr="00C16FA1">
        <w:rPr>
          <w:rFonts w:cstheme="minorHAnsi"/>
          <w:lang w:val="pl-PL"/>
        </w:rPr>
        <w:t xml:space="preserve"> się </w:t>
      </w:r>
      <w:r w:rsidR="00E94412">
        <w:rPr>
          <w:rFonts w:cstheme="minorHAnsi"/>
          <w:lang w:val="pl-PL"/>
        </w:rPr>
        <w:t xml:space="preserve">będzie </w:t>
      </w:r>
      <w:r w:rsidR="00C16FA1" w:rsidRPr="00C16FA1">
        <w:rPr>
          <w:rFonts w:cstheme="minorHAnsi"/>
          <w:lang w:val="pl-PL"/>
        </w:rPr>
        <w:t>na treści Regulaminu oraz przepisach obowiązującego prawa polskiego.</w:t>
      </w:r>
    </w:p>
    <w:p w14:paraId="2C885BFC" w14:textId="61193D7D" w:rsidR="007255C3" w:rsidRPr="00C16FA1" w:rsidRDefault="007255C3" w:rsidP="007C24EC">
      <w:pPr>
        <w:spacing w:after="120" w:line="240" w:lineRule="auto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8.</w:t>
      </w:r>
      <w:r w:rsidR="007C24EC">
        <w:rPr>
          <w:rFonts w:cstheme="minorHAnsi"/>
          <w:lang w:val="pl-PL"/>
        </w:rPr>
        <w:t>4</w:t>
      </w:r>
      <w:r>
        <w:rPr>
          <w:rFonts w:cstheme="minorHAnsi"/>
          <w:lang w:val="pl-PL"/>
        </w:rPr>
        <w:t>.</w:t>
      </w:r>
    </w:p>
    <w:p w14:paraId="53C72D05" w14:textId="0A0B51F5" w:rsidR="00C16FA1" w:rsidRDefault="00E94412" w:rsidP="00C72480">
      <w:p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Uczestnicy </w:t>
      </w:r>
      <w:r w:rsidR="007C24EC">
        <w:rPr>
          <w:rFonts w:cstheme="minorHAnsi"/>
          <w:lang w:val="pl-PL"/>
        </w:rPr>
        <w:t>K</w:t>
      </w:r>
      <w:r>
        <w:rPr>
          <w:rFonts w:cstheme="minorHAnsi"/>
          <w:lang w:val="pl-PL"/>
        </w:rPr>
        <w:t>onkursu</w:t>
      </w:r>
      <w:r w:rsidR="00C16FA1" w:rsidRPr="007255C3">
        <w:rPr>
          <w:rFonts w:cstheme="minorHAnsi"/>
          <w:lang w:val="pl-PL"/>
        </w:rPr>
        <w:t xml:space="preserve"> zostaną powiadomieni o sposobie rozpatrzenia reklamacji e-mailem</w:t>
      </w:r>
      <w:r w:rsidR="007255C3">
        <w:rPr>
          <w:rFonts w:cstheme="minorHAnsi"/>
          <w:lang w:val="pl-PL"/>
        </w:rPr>
        <w:t xml:space="preserve"> </w:t>
      </w:r>
      <w:r w:rsidR="00C16FA1" w:rsidRPr="00C16FA1">
        <w:rPr>
          <w:rFonts w:cstheme="minorHAnsi"/>
          <w:lang w:val="pl-PL"/>
        </w:rPr>
        <w:t xml:space="preserve">najpóźniej w ciągu </w:t>
      </w:r>
      <w:r w:rsidR="007255C3">
        <w:rPr>
          <w:rFonts w:cstheme="minorHAnsi"/>
          <w:lang w:val="pl-PL"/>
        </w:rPr>
        <w:t xml:space="preserve">30 </w:t>
      </w:r>
      <w:r w:rsidR="00C16FA1" w:rsidRPr="00C16FA1">
        <w:rPr>
          <w:rFonts w:cstheme="minorHAnsi"/>
          <w:lang w:val="pl-PL"/>
        </w:rPr>
        <w:t>dni roboczych od daty rozpatrzenia reklamacji.</w:t>
      </w:r>
    </w:p>
    <w:p w14:paraId="6D0E9BF1" w14:textId="4466F798" w:rsidR="007255C3" w:rsidRPr="00C16FA1" w:rsidRDefault="002E1853" w:rsidP="008A4C37">
      <w:pPr>
        <w:spacing w:after="120" w:line="240" w:lineRule="auto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8.</w:t>
      </w:r>
      <w:r w:rsidR="008A4C37">
        <w:rPr>
          <w:rFonts w:cstheme="minorHAnsi"/>
          <w:lang w:val="pl-PL"/>
        </w:rPr>
        <w:t>5</w:t>
      </w:r>
      <w:r>
        <w:rPr>
          <w:rFonts w:cstheme="minorHAnsi"/>
          <w:lang w:val="pl-PL"/>
        </w:rPr>
        <w:t>.</w:t>
      </w:r>
    </w:p>
    <w:p w14:paraId="34C911D7" w14:textId="49B7BCB8" w:rsidR="00B6180B" w:rsidRPr="002E1853" w:rsidRDefault="00280BE3" w:rsidP="00C72480">
      <w:pPr>
        <w:spacing w:after="12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W przypadku odmowy uznania reklamacji </w:t>
      </w:r>
      <w:r w:rsidR="00292477">
        <w:rPr>
          <w:rFonts w:cstheme="minorHAnsi"/>
          <w:lang w:val="pl-PL"/>
        </w:rPr>
        <w:t>U</w:t>
      </w:r>
      <w:r w:rsidR="00C16FA1" w:rsidRPr="002E1853">
        <w:rPr>
          <w:rFonts w:cstheme="minorHAnsi"/>
          <w:lang w:val="pl-PL"/>
        </w:rPr>
        <w:t xml:space="preserve">czestnik </w:t>
      </w:r>
      <w:r w:rsidR="003D62C3">
        <w:rPr>
          <w:rFonts w:cstheme="minorHAnsi"/>
          <w:lang w:val="pl-PL"/>
        </w:rPr>
        <w:t xml:space="preserve">będzie </w:t>
      </w:r>
      <w:r w:rsidR="00292477">
        <w:rPr>
          <w:rFonts w:cstheme="minorHAnsi"/>
          <w:lang w:val="pl-PL"/>
        </w:rPr>
        <w:t>miał możliwość</w:t>
      </w:r>
      <w:r w:rsidR="003D62C3">
        <w:rPr>
          <w:rFonts w:cstheme="minorHAnsi"/>
          <w:lang w:val="pl-PL"/>
        </w:rPr>
        <w:t xml:space="preserve"> </w:t>
      </w:r>
      <w:r w:rsidR="00C16FA1" w:rsidRPr="002E1853">
        <w:rPr>
          <w:rFonts w:cstheme="minorHAnsi"/>
          <w:lang w:val="pl-PL"/>
        </w:rPr>
        <w:t xml:space="preserve">dochodzenia roszczeń </w:t>
      </w:r>
      <w:r w:rsidR="009A281B">
        <w:rPr>
          <w:rFonts w:cstheme="minorHAnsi"/>
          <w:lang w:val="pl-PL"/>
        </w:rPr>
        <w:t>na zasadach ogólnych</w:t>
      </w:r>
      <w:r w:rsidR="00C16FA1" w:rsidRPr="002E1853">
        <w:rPr>
          <w:rFonts w:cstheme="minorHAnsi"/>
          <w:lang w:val="pl-PL"/>
        </w:rPr>
        <w:t>.</w:t>
      </w:r>
      <w:r w:rsidR="00B6180B" w:rsidRPr="002E1853">
        <w:rPr>
          <w:rFonts w:cstheme="minorHAnsi"/>
          <w:lang w:val="pl-PL"/>
        </w:rPr>
        <w:t xml:space="preserve"> </w:t>
      </w:r>
    </w:p>
    <w:p w14:paraId="083137EE" w14:textId="77777777" w:rsidR="00D15FAC" w:rsidRDefault="00D15FAC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</w:p>
    <w:p w14:paraId="0DB37F5F" w14:textId="77777777" w:rsidR="008A4C37" w:rsidRDefault="00080150" w:rsidP="008A4C37">
      <w:pPr>
        <w:pStyle w:val="Akapitzlist"/>
        <w:keepNext/>
        <w:spacing w:after="120" w:line="240" w:lineRule="auto"/>
        <w:ind w:left="0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lastRenderedPageBreak/>
        <w:t xml:space="preserve">9. </w:t>
      </w:r>
      <w:r w:rsidR="00D15FAC" w:rsidRPr="009C52DD">
        <w:rPr>
          <w:rFonts w:cstheme="minorHAnsi"/>
          <w:b/>
          <w:bCs/>
          <w:lang w:val="pl-PL"/>
        </w:rPr>
        <w:t>Postanowienia końcowe</w:t>
      </w:r>
    </w:p>
    <w:p w14:paraId="6574A3F4" w14:textId="3DB96DBB" w:rsidR="00D15FAC" w:rsidRDefault="00875086" w:rsidP="008A4C37">
      <w:pPr>
        <w:pStyle w:val="Akapitzlist"/>
        <w:keepNext/>
        <w:spacing w:after="120" w:line="240" w:lineRule="auto"/>
        <w:ind w:left="0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9</w:t>
      </w:r>
      <w:r w:rsidR="00D15FAC">
        <w:rPr>
          <w:rFonts w:cstheme="minorHAnsi"/>
          <w:lang w:val="pl-PL"/>
        </w:rPr>
        <w:t>.1</w:t>
      </w:r>
      <w:r w:rsidR="00AB2C65">
        <w:rPr>
          <w:rFonts w:cstheme="minorHAnsi"/>
          <w:lang w:val="pl-PL"/>
        </w:rPr>
        <w:t>.</w:t>
      </w:r>
    </w:p>
    <w:p w14:paraId="0A92D2A7" w14:textId="67FF7B48" w:rsidR="004D6D72" w:rsidRPr="002642B8" w:rsidRDefault="00BD353F" w:rsidP="008A4C37">
      <w:pPr>
        <w:keepNext/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Organizator</w:t>
      </w:r>
      <w:r w:rsidR="004D6D72" w:rsidRPr="002642B8">
        <w:rPr>
          <w:rFonts w:asciiTheme="minorHAnsi" w:hAnsiTheme="minorHAnsi" w:cstheme="minorHAnsi"/>
          <w:lang w:val="pl-PL"/>
        </w:rPr>
        <w:t xml:space="preserve"> zastrzega sobie prawo do zmiany treści niniejszego </w:t>
      </w:r>
      <w:r>
        <w:rPr>
          <w:rFonts w:asciiTheme="minorHAnsi" w:hAnsiTheme="minorHAnsi" w:cstheme="minorHAnsi"/>
          <w:lang w:val="pl-PL"/>
        </w:rPr>
        <w:t>R</w:t>
      </w:r>
      <w:r w:rsidR="00D87C2F">
        <w:rPr>
          <w:rFonts w:asciiTheme="minorHAnsi" w:hAnsiTheme="minorHAnsi" w:cstheme="minorHAnsi"/>
          <w:lang w:val="pl-PL"/>
        </w:rPr>
        <w:t>e</w:t>
      </w:r>
      <w:r>
        <w:rPr>
          <w:rFonts w:asciiTheme="minorHAnsi" w:hAnsiTheme="minorHAnsi" w:cstheme="minorHAnsi"/>
          <w:lang w:val="pl-PL"/>
        </w:rPr>
        <w:t>gulamin</w:t>
      </w:r>
      <w:r w:rsidR="004D6D72" w:rsidRPr="002642B8">
        <w:rPr>
          <w:rFonts w:asciiTheme="minorHAnsi" w:hAnsiTheme="minorHAnsi" w:cstheme="minorHAnsi"/>
          <w:lang w:val="pl-PL"/>
        </w:rPr>
        <w:t xml:space="preserve">u w trakcie trwania </w:t>
      </w:r>
      <w:r>
        <w:rPr>
          <w:rFonts w:asciiTheme="minorHAnsi" w:hAnsiTheme="minorHAnsi" w:cstheme="minorHAnsi"/>
          <w:lang w:val="pl-PL"/>
        </w:rPr>
        <w:t>Konkurs</w:t>
      </w:r>
      <w:r w:rsidR="004D6D72" w:rsidRPr="002642B8">
        <w:rPr>
          <w:rFonts w:asciiTheme="minorHAnsi" w:hAnsiTheme="minorHAnsi" w:cstheme="minorHAnsi"/>
          <w:lang w:val="pl-PL"/>
        </w:rPr>
        <w:t xml:space="preserve">u. O zmianie </w:t>
      </w:r>
      <w:r>
        <w:rPr>
          <w:rFonts w:asciiTheme="minorHAnsi" w:hAnsiTheme="minorHAnsi" w:cstheme="minorHAnsi"/>
          <w:lang w:val="pl-PL"/>
        </w:rPr>
        <w:t>Organizator</w:t>
      </w:r>
      <w:r w:rsidR="004D6D72" w:rsidRPr="002642B8">
        <w:rPr>
          <w:rFonts w:asciiTheme="minorHAnsi" w:hAnsiTheme="minorHAnsi" w:cstheme="minorHAnsi"/>
          <w:lang w:val="pl-PL"/>
        </w:rPr>
        <w:t xml:space="preserve"> poinformuje na </w:t>
      </w:r>
      <w:r w:rsidR="004D6D72" w:rsidRPr="00BD6628">
        <w:rPr>
          <w:rFonts w:asciiTheme="minorHAnsi" w:hAnsiTheme="minorHAnsi" w:cstheme="minorHAnsi"/>
          <w:lang w:val="pl-PL"/>
        </w:rPr>
        <w:t>stronie</w:t>
      </w:r>
      <w:r w:rsidR="004D6D72" w:rsidRPr="002642B8">
        <w:rPr>
          <w:rFonts w:asciiTheme="minorHAnsi" w:hAnsiTheme="minorHAnsi" w:cstheme="minorHAnsi"/>
          <w:lang w:val="pl-PL"/>
        </w:rPr>
        <w:t xml:space="preserve"> </w:t>
      </w:r>
      <w:r w:rsidR="00BD6628">
        <w:rPr>
          <w:rFonts w:asciiTheme="minorHAnsi" w:hAnsiTheme="minorHAnsi" w:cstheme="minorHAnsi"/>
          <w:lang w:val="pl-PL"/>
        </w:rPr>
        <w:t>www.</w:t>
      </w:r>
      <w:r w:rsidR="00A672C9">
        <w:rPr>
          <w:rFonts w:asciiTheme="minorHAnsi" w:hAnsiTheme="minorHAnsi" w:cstheme="minorHAnsi"/>
          <w:lang w:val="pl-PL"/>
        </w:rPr>
        <w:t>prokolej.org.</w:t>
      </w:r>
    </w:p>
    <w:p w14:paraId="41BCFF16" w14:textId="4D02FF0D" w:rsidR="004D6D72" w:rsidRPr="002642B8" w:rsidRDefault="00AC2A1B" w:rsidP="001A3A4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9</w:t>
      </w:r>
      <w:r w:rsidR="00D15FAC">
        <w:rPr>
          <w:rFonts w:asciiTheme="minorHAnsi" w:hAnsiTheme="minorHAnsi" w:cstheme="minorHAnsi"/>
          <w:lang w:val="pl-PL"/>
        </w:rPr>
        <w:t>.2</w:t>
      </w:r>
      <w:r w:rsidR="00AB2C65">
        <w:rPr>
          <w:rFonts w:asciiTheme="minorHAnsi" w:hAnsiTheme="minorHAnsi" w:cstheme="minorHAnsi"/>
          <w:lang w:val="pl-PL"/>
        </w:rPr>
        <w:t>.</w:t>
      </w:r>
    </w:p>
    <w:p w14:paraId="7B6CFE31" w14:textId="30160801" w:rsidR="007A3EBB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Uczestnik</w:t>
      </w:r>
      <w:r w:rsidR="007A3EBB" w:rsidRPr="002642B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u, poprzez zgłoszenie do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>u akceptuje jego zasady wyrażone</w:t>
      </w:r>
      <w:r w:rsidR="001A3A44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 xml:space="preserve">w niniejszym </w:t>
      </w:r>
      <w:r>
        <w:rPr>
          <w:rFonts w:asciiTheme="minorHAnsi" w:hAnsiTheme="minorHAnsi" w:cstheme="minorHAnsi"/>
          <w:lang w:val="pl-PL"/>
        </w:rPr>
        <w:t>Regulamin</w:t>
      </w:r>
      <w:r w:rsidR="007A3EBB" w:rsidRPr="002642B8">
        <w:rPr>
          <w:rFonts w:asciiTheme="minorHAnsi" w:hAnsiTheme="minorHAnsi" w:cstheme="minorHAnsi"/>
          <w:lang w:val="pl-PL"/>
        </w:rPr>
        <w:t>ie.</w:t>
      </w:r>
    </w:p>
    <w:p w14:paraId="222A14ED" w14:textId="125EC25B" w:rsidR="00D15FAC" w:rsidRPr="002642B8" w:rsidRDefault="00AC2A1B" w:rsidP="001A3A4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9</w:t>
      </w:r>
      <w:r w:rsidR="00D15FAC">
        <w:rPr>
          <w:rFonts w:asciiTheme="minorHAnsi" w:hAnsiTheme="minorHAnsi" w:cstheme="minorHAnsi"/>
          <w:lang w:val="pl-PL"/>
        </w:rPr>
        <w:t>.3</w:t>
      </w:r>
      <w:r w:rsidR="00AB2C65">
        <w:rPr>
          <w:rFonts w:asciiTheme="minorHAnsi" w:hAnsiTheme="minorHAnsi" w:cstheme="minorHAnsi"/>
          <w:lang w:val="pl-PL"/>
        </w:rPr>
        <w:t>.</w:t>
      </w:r>
    </w:p>
    <w:p w14:paraId="6E8E7A82" w14:textId="3E6F0814" w:rsidR="001D66F0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Uczestnik</w:t>
      </w:r>
      <w:r w:rsidR="007A3EBB" w:rsidRPr="002642B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>u wyraża zgodę na wykorzystanie danych osobowych, w związku</w:t>
      </w:r>
      <w:r w:rsidR="00D15FAC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 xml:space="preserve">z realizacją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 xml:space="preserve">u w materiałach promocyjno-informacyjnych </w:t>
      </w: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>a,</w:t>
      </w:r>
      <w:r w:rsidR="00D15FAC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>w szczególności w materiałach prasowych, stronach internetowych, plakatach itp.</w:t>
      </w:r>
    </w:p>
    <w:p w14:paraId="0708DE79" w14:textId="7D2DBCE5" w:rsidR="00D15FAC" w:rsidRPr="002642B8" w:rsidRDefault="00AC2A1B" w:rsidP="001A3A4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9</w:t>
      </w:r>
      <w:r w:rsidR="00D15FAC">
        <w:rPr>
          <w:rFonts w:asciiTheme="minorHAnsi" w:hAnsiTheme="minorHAnsi" w:cstheme="minorHAnsi"/>
          <w:lang w:val="pl-PL"/>
        </w:rPr>
        <w:t>.4</w:t>
      </w:r>
      <w:r w:rsidR="00AB2C65">
        <w:rPr>
          <w:rFonts w:asciiTheme="minorHAnsi" w:hAnsiTheme="minorHAnsi" w:cstheme="minorHAnsi"/>
          <w:lang w:val="pl-PL"/>
        </w:rPr>
        <w:t>.</w:t>
      </w:r>
    </w:p>
    <w:p w14:paraId="70324D84" w14:textId="366C1419" w:rsidR="007A3EBB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 xml:space="preserve"> zastrzega sobie prawo do zmiany</w:t>
      </w:r>
      <w:r w:rsidR="00D15FAC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>terminu jego przeprowadzenia.</w:t>
      </w:r>
    </w:p>
    <w:p w14:paraId="5B6DFAEA" w14:textId="3CB41ACA" w:rsidR="00D15FAC" w:rsidRPr="002642B8" w:rsidRDefault="00AC2A1B" w:rsidP="001A3A4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9</w:t>
      </w:r>
      <w:r w:rsidR="00D15FAC">
        <w:rPr>
          <w:rFonts w:asciiTheme="minorHAnsi" w:hAnsiTheme="minorHAnsi" w:cstheme="minorHAnsi"/>
          <w:lang w:val="pl-PL"/>
        </w:rPr>
        <w:t>.5</w:t>
      </w:r>
      <w:r w:rsidR="00AB2C65">
        <w:rPr>
          <w:rFonts w:asciiTheme="minorHAnsi" w:hAnsiTheme="minorHAnsi" w:cstheme="minorHAnsi"/>
          <w:lang w:val="pl-PL"/>
        </w:rPr>
        <w:t>.</w:t>
      </w:r>
    </w:p>
    <w:p w14:paraId="3F7EF428" w14:textId="43FC73AA" w:rsidR="007A3EBB" w:rsidRDefault="00BD353F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Regulamin</w:t>
      </w:r>
      <w:r w:rsidR="007A3EBB" w:rsidRPr="002642B8">
        <w:rPr>
          <w:rFonts w:asciiTheme="minorHAnsi" w:hAnsiTheme="minorHAnsi" w:cstheme="minorHAnsi"/>
          <w:lang w:val="pl-PL"/>
        </w:rPr>
        <w:t xml:space="preserve"> jest jedynym dokumentem określającym zasady </w:t>
      </w:r>
      <w:r>
        <w:rPr>
          <w:rFonts w:asciiTheme="minorHAnsi" w:hAnsiTheme="minorHAnsi" w:cstheme="minorHAnsi"/>
          <w:lang w:val="pl-PL"/>
        </w:rPr>
        <w:t>Konkurs</w:t>
      </w:r>
      <w:r w:rsidR="007A3EBB" w:rsidRPr="002642B8">
        <w:rPr>
          <w:rFonts w:asciiTheme="minorHAnsi" w:hAnsiTheme="minorHAnsi" w:cstheme="minorHAnsi"/>
          <w:lang w:val="pl-PL"/>
        </w:rPr>
        <w:t>u. Ostateczna</w:t>
      </w:r>
      <w:r w:rsidR="00D15FAC">
        <w:rPr>
          <w:rFonts w:asciiTheme="minorHAnsi" w:hAnsiTheme="minorHAnsi" w:cstheme="minorHAnsi"/>
          <w:lang w:val="pl-PL"/>
        </w:rPr>
        <w:t xml:space="preserve"> </w:t>
      </w:r>
      <w:r w:rsidR="007A3EBB" w:rsidRPr="002642B8">
        <w:rPr>
          <w:rFonts w:asciiTheme="minorHAnsi" w:hAnsiTheme="minorHAnsi" w:cstheme="minorHAnsi"/>
          <w:lang w:val="pl-PL"/>
        </w:rPr>
        <w:t xml:space="preserve">interpretacja niniejszego </w:t>
      </w:r>
      <w:r>
        <w:rPr>
          <w:rFonts w:asciiTheme="minorHAnsi" w:hAnsiTheme="minorHAnsi" w:cstheme="minorHAnsi"/>
          <w:lang w:val="pl-PL"/>
        </w:rPr>
        <w:t>Regulamin</w:t>
      </w:r>
      <w:r w:rsidR="007A3EBB" w:rsidRPr="002642B8">
        <w:rPr>
          <w:rFonts w:asciiTheme="minorHAnsi" w:hAnsiTheme="minorHAnsi" w:cstheme="minorHAnsi"/>
          <w:lang w:val="pl-PL"/>
        </w:rPr>
        <w:t xml:space="preserve">u należy wyłącznie do </w:t>
      </w: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>a. W sytuacjach</w:t>
      </w:r>
      <w:r w:rsidR="00783EBC">
        <w:rPr>
          <w:rFonts w:asciiTheme="minorHAnsi" w:hAnsiTheme="minorHAnsi" w:cstheme="minorHAnsi"/>
          <w:lang w:val="pl-PL"/>
        </w:rPr>
        <w:t xml:space="preserve"> </w:t>
      </w:r>
      <w:r w:rsidR="00A672C9">
        <w:rPr>
          <w:rFonts w:asciiTheme="minorHAnsi" w:hAnsiTheme="minorHAnsi" w:cstheme="minorHAnsi"/>
          <w:lang w:val="pl-PL"/>
        </w:rPr>
        <w:t>n</w:t>
      </w:r>
      <w:r w:rsidR="007A3EBB" w:rsidRPr="002642B8">
        <w:rPr>
          <w:rFonts w:asciiTheme="minorHAnsi" w:hAnsiTheme="minorHAnsi" w:cstheme="minorHAnsi"/>
          <w:lang w:val="pl-PL"/>
        </w:rPr>
        <w:t xml:space="preserve">ieprzewidzianych w </w:t>
      </w:r>
      <w:r>
        <w:rPr>
          <w:rFonts w:asciiTheme="minorHAnsi" w:hAnsiTheme="minorHAnsi" w:cstheme="minorHAnsi"/>
          <w:lang w:val="pl-PL"/>
        </w:rPr>
        <w:t>Regulamin</w:t>
      </w:r>
      <w:r w:rsidR="007A3EBB" w:rsidRPr="002642B8">
        <w:rPr>
          <w:rFonts w:asciiTheme="minorHAnsi" w:hAnsiTheme="minorHAnsi" w:cstheme="minorHAnsi"/>
          <w:lang w:val="pl-PL"/>
        </w:rPr>
        <w:t xml:space="preserve">ie, wszelkie decyzje podejmuje </w:t>
      </w:r>
      <w:r>
        <w:rPr>
          <w:rFonts w:asciiTheme="minorHAnsi" w:hAnsiTheme="minorHAnsi" w:cstheme="minorHAnsi"/>
          <w:lang w:val="pl-PL"/>
        </w:rPr>
        <w:t>Organizator</w:t>
      </w:r>
      <w:r w:rsidR="007A3EBB" w:rsidRPr="002642B8">
        <w:rPr>
          <w:rFonts w:asciiTheme="minorHAnsi" w:hAnsiTheme="minorHAnsi" w:cstheme="minorHAnsi"/>
          <w:lang w:val="pl-PL"/>
        </w:rPr>
        <w:t xml:space="preserve">. </w:t>
      </w:r>
    </w:p>
    <w:p w14:paraId="3EEB6F4E" w14:textId="5B340C18" w:rsidR="00A06E5D" w:rsidRDefault="00A06E5D" w:rsidP="001A3A44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9.6.</w:t>
      </w:r>
    </w:p>
    <w:p w14:paraId="480B0DCC" w14:textId="573959FD" w:rsidR="00A06E5D" w:rsidRDefault="00A06E5D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A06E5D">
        <w:rPr>
          <w:rFonts w:asciiTheme="minorHAnsi" w:hAnsiTheme="minorHAnsi" w:cstheme="minorHAnsi"/>
          <w:lang w:val="pl-PL"/>
        </w:rPr>
        <w:t>Organizator ma prawo w każdym momencie trwania Konkursu wykluczyć z udziału w Konkursie</w:t>
      </w:r>
      <w:r>
        <w:rPr>
          <w:rFonts w:asciiTheme="minorHAnsi" w:hAnsiTheme="minorHAnsi" w:cstheme="minorHAnsi"/>
          <w:lang w:val="pl-PL"/>
        </w:rPr>
        <w:t xml:space="preserve"> </w:t>
      </w:r>
      <w:r w:rsidRPr="00A06E5D">
        <w:rPr>
          <w:rFonts w:asciiTheme="minorHAnsi" w:hAnsiTheme="minorHAnsi" w:cstheme="minorHAnsi"/>
          <w:lang w:val="pl-PL"/>
        </w:rPr>
        <w:t>Uczestnika (w tym odmówić mu przyznania nagrody), w stosunku, do którego powziął</w:t>
      </w:r>
      <w:r>
        <w:rPr>
          <w:rFonts w:asciiTheme="minorHAnsi" w:hAnsiTheme="minorHAnsi" w:cstheme="minorHAnsi"/>
          <w:lang w:val="pl-PL"/>
        </w:rPr>
        <w:t xml:space="preserve"> </w:t>
      </w:r>
      <w:r w:rsidRPr="00A06E5D">
        <w:rPr>
          <w:rFonts w:asciiTheme="minorHAnsi" w:hAnsiTheme="minorHAnsi" w:cstheme="minorHAnsi"/>
          <w:lang w:val="pl-PL"/>
        </w:rPr>
        <w:t>uzasadnione podejrzenie o działania sprzeczne z Regulaminem.</w:t>
      </w:r>
    </w:p>
    <w:p w14:paraId="42E5E5C7" w14:textId="49AC1489" w:rsidR="00A06E5D" w:rsidRPr="00A06E5D" w:rsidRDefault="00A06E5D" w:rsidP="00A6367E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9.</w:t>
      </w:r>
      <w:r w:rsidR="00697B33">
        <w:rPr>
          <w:rFonts w:asciiTheme="minorHAnsi" w:hAnsiTheme="minorHAnsi" w:cstheme="minorHAnsi"/>
          <w:lang w:val="pl-PL"/>
        </w:rPr>
        <w:t>7</w:t>
      </w:r>
      <w:r>
        <w:rPr>
          <w:rFonts w:asciiTheme="minorHAnsi" w:hAnsiTheme="minorHAnsi" w:cstheme="minorHAnsi"/>
          <w:lang w:val="pl-PL"/>
        </w:rPr>
        <w:t>.</w:t>
      </w:r>
    </w:p>
    <w:p w14:paraId="7A6FC9B4" w14:textId="0DB08045" w:rsidR="00A06E5D" w:rsidRPr="002642B8" w:rsidRDefault="00A06E5D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A06E5D">
        <w:rPr>
          <w:rFonts w:asciiTheme="minorHAnsi" w:hAnsiTheme="minorHAnsi" w:cstheme="minorHAnsi"/>
          <w:lang w:val="pl-PL"/>
        </w:rPr>
        <w:t>Wszelkie informacje o Konkursie dostępne w materiałach reklamowo-promocyjnych mają</w:t>
      </w:r>
      <w:r w:rsidR="00A6367E">
        <w:rPr>
          <w:rFonts w:asciiTheme="minorHAnsi" w:hAnsiTheme="minorHAnsi" w:cstheme="minorHAnsi"/>
          <w:lang w:val="pl-PL"/>
        </w:rPr>
        <w:t xml:space="preserve"> </w:t>
      </w:r>
      <w:r w:rsidRPr="00A06E5D">
        <w:rPr>
          <w:rFonts w:asciiTheme="minorHAnsi" w:hAnsiTheme="minorHAnsi" w:cstheme="minorHAnsi"/>
          <w:lang w:val="pl-PL"/>
        </w:rPr>
        <w:t>charakter jedynie informacyjny. Wiążącą moc prawną mają wyłącznie postanowienia</w:t>
      </w:r>
      <w:r w:rsidR="00A6367E">
        <w:rPr>
          <w:rFonts w:asciiTheme="minorHAnsi" w:hAnsiTheme="minorHAnsi" w:cstheme="minorHAnsi"/>
          <w:lang w:val="pl-PL"/>
        </w:rPr>
        <w:t xml:space="preserve"> </w:t>
      </w:r>
      <w:r w:rsidRPr="00A06E5D">
        <w:rPr>
          <w:rFonts w:asciiTheme="minorHAnsi" w:hAnsiTheme="minorHAnsi" w:cstheme="minorHAnsi"/>
          <w:lang w:val="pl-PL"/>
        </w:rPr>
        <w:t>Regulaminu.</w:t>
      </w:r>
    </w:p>
    <w:p w14:paraId="457C15BD" w14:textId="12F01B16" w:rsidR="00D15FAC" w:rsidRDefault="00AC2A1B" w:rsidP="00A6367E">
      <w:pPr>
        <w:spacing w:after="120" w:line="240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9</w:t>
      </w:r>
      <w:r w:rsidR="00D15FAC">
        <w:rPr>
          <w:rFonts w:asciiTheme="minorHAnsi" w:hAnsiTheme="minorHAnsi" w:cstheme="minorHAnsi"/>
          <w:lang w:val="pl-PL"/>
        </w:rPr>
        <w:t>.</w:t>
      </w:r>
      <w:r w:rsidR="00697B33">
        <w:rPr>
          <w:rFonts w:asciiTheme="minorHAnsi" w:hAnsiTheme="minorHAnsi" w:cstheme="minorHAnsi"/>
          <w:lang w:val="pl-PL"/>
        </w:rPr>
        <w:t>8</w:t>
      </w:r>
      <w:r w:rsidR="00AB2C65">
        <w:rPr>
          <w:rFonts w:asciiTheme="minorHAnsi" w:hAnsiTheme="minorHAnsi" w:cstheme="minorHAnsi"/>
          <w:lang w:val="pl-PL"/>
        </w:rPr>
        <w:t>.</w:t>
      </w:r>
    </w:p>
    <w:p w14:paraId="11FDB17C" w14:textId="0E990941" w:rsidR="007A3EBB" w:rsidRPr="002642B8" w:rsidRDefault="007A3EBB" w:rsidP="00A6367E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  <w:r w:rsidRPr="002642B8">
        <w:rPr>
          <w:rFonts w:asciiTheme="minorHAnsi" w:hAnsiTheme="minorHAnsi" w:cstheme="minorHAnsi"/>
          <w:lang w:val="pl-PL"/>
        </w:rPr>
        <w:t xml:space="preserve">W kwestiach nieuregulowanych niniejszym </w:t>
      </w:r>
      <w:r w:rsidR="00BD353F">
        <w:rPr>
          <w:rFonts w:asciiTheme="minorHAnsi" w:hAnsiTheme="minorHAnsi" w:cstheme="minorHAnsi"/>
          <w:lang w:val="pl-PL"/>
        </w:rPr>
        <w:t>Regulamin</w:t>
      </w:r>
      <w:r w:rsidRPr="002642B8">
        <w:rPr>
          <w:rFonts w:asciiTheme="minorHAnsi" w:hAnsiTheme="minorHAnsi" w:cstheme="minorHAnsi"/>
          <w:lang w:val="pl-PL"/>
        </w:rPr>
        <w:t>em stosuje się przepisy Kodeksu</w:t>
      </w:r>
      <w:r w:rsidR="00D15FAC">
        <w:rPr>
          <w:rFonts w:asciiTheme="minorHAnsi" w:hAnsiTheme="minorHAnsi" w:cstheme="minorHAnsi"/>
          <w:lang w:val="pl-PL"/>
        </w:rPr>
        <w:t xml:space="preserve"> </w:t>
      </w:r>
      <w:r w:rsidRPr="002642B8">
        <w:rPr>
          <w:rFonts w:asciiTheme="minorHAnsi" w:hAnsiTheme="minorHAnsi" w:cstheme="minorHAnsi"/>
          <w:lang w:val="pl-PL"/>
        </w:rPr>
        <w:t>cywilnego, ustawy o prawie autorskim i prawach pokrewnych oraz inne powszechnie</w:t>
      </w:r>
      <w:r w:rsidR="00D15FAC">
        <w:rPr>
          <w:rFonts w:asciiTheme="minorHAnsi" w:hAnsiTheme="minorHAnsi" w:cstheme="minorHAnsi"/>
          <w:lang w:val="pl-PL"/>
        </w:rPr>
        <w:t xml:space="preserve"> </w:t>
      </w:r>
      <w:r w:rsidRPr="002642B8">
        <w:rPr>
          <w:rFonts w:asciiTheme="minorHAnsi" w:hAnsiTheme="minorHAnsi" w:cstheme="minorHAnsi"/>
          <w:lang w:val="pl-PL"/>
        </w:rPr>
        <w:t>obowiązujące.</w:t>
      </w:r>
    </w:p>
    <w:p w14:paraId="4C8EA52F" w14:textId="77777777" w:rsidR="007A3EBB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</w:p>
    <w:p w14:paraId="1763CC53" w14:textId="77777777" w:rsidR="007A3EBB" w:rsidRPr="002642B8" w:rsidRDefault="007A3EBB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</w:p>
    <w:p w14:paraId="2C9E3BB3" w14:textId="77777777" w:rsidR="00C81141" w:rsidRPr="00D15FAC" w:rsidRDefault="00C81141" w:rsidP="00C72480">
      <w:pPr>
        <w:spacing w:after="120" w:line="240" w:lineRule="auto"/>
        <w:jc w:val="both"/>
        <w:rPr>
          <w:rFonts w:asciiTheme="minorHAnsi" w:hAnsiTheme="minorHAnsi" w:cstheme="minorHAnsi"/>
          <w:lang w:val="pl-PL"/>
        </w:rPr>
      </w:pPr>
    </w:p>
    <w:sectPr w:rsidR="00C81141" w:rsidRPr="00D15FAC" w:rsidSect="007A3EBB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80BE" w14:textId="77777777" w:rsidR="00DC24AF" w:rsidRDefault="00DC24AF" w:rsidP="001D66F0">
      <w:pPr>
        <w:spacing w:after="0" w:line="240" w:lineRule="auto"/>
      </w:pPr>
      <w:r>
        <w:separator/>
      </w:r>
    </w:p>
  </w:endnote>
  <w:endnote w:type="continuationSeparator" w:id="0">
    <w:p w14:paraId="13E1C0AF" w14:textId="77777777" w:rsidR="00DC24AF" w:rsidRDefault="00DC24AF" w:rsidP="001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C67" w14:textId="77777777" w:rsidR="001D66F0" w:rsidRDefault="001D66F0" w:rsidP="001D66F0">
    <w:pPr>
      <w:pStyle w:val="Stopka"/>
      <w:spacing w:after="40"/>
      <w:jc w:val="right"/>
      <w:rPr>
        <w:rFonts w:cstheme="minorHAnsi"/>
        <w:b/>
        <w:sz w:val="18"/>
        <w:szCs w:val="18"/>
        <w:lang w:val="pl-PL"/>
      </w:rPr>
    </w:pPr>
  </w:p>
  <w:p w14:paraId="50B830DB" w14:textId="1ABD3471" w:rsidR="001D66F0" w:rsidRPr="00E0623C" w:rsidRDefault="001D66F0" w:rsidP="001D66F0">
    <w:pPr>
      <w:pStyle w:val="Stopka"/>
      <w:spacing w:after="40"/>
      <w:jc w:val="right"/>
      <w:rPr>
        <w:b/>
        <w:sz w:val="16"/>
        <w:szCs w:val="16"/>
        <w:lang w:val="pl-PL"/>
      </w:rPr>
    </w:pPr>
    <w:r>
      <w:rPr>
        <w:rFonts w:cstheme="minorHAnsi"/>
        <w:b/>
        <w:sz w:val="18"/>
        <w:szCs w:val="18"/>
        <w:lang w:val="pl-PL"/>
      </w:rPr>
      <w:t>F</w:t>
    </w:r>
    <w:r w:rsidRPr="00E0623C">
      <w:rPr>
        <w:rFonts w:cstheme="minorHAnsi"/>
        <w:b/>
        <w:sz w:val="18"/>
        <w:szCs w:val="18"/>
        <w:lang w:val="pl-PL"/>
      </w:rPr>
      <w:t xml:space="preserve">undacja ProKolej </w:t>
    </w:r>
    <w:r w:rsidRPr="00E0623C">
      <w:rPr>
        <w:rFonts w:ascii="Segoe UI Symbol" w:hAnsi="Segoe UI Symbol" w:cstheme="minorHAnsi"/>
        <w:b/>
        <w:sz w:val="18"/>
        <w:szCs w:val="18"/>
        <w:lang w:val="pl-PL"/>
      </w:rPr>
      <w:t>·</w:t>
    </w:r>
    <w:r w:rsidRPr="00E0623C">
      <w:rPr>
        <w:b/>
        <w:sz w:val="16"/>
        <w:szCs w:val="16"/>
        <w:lang w:val="pl-PL"/>
      </w:rPr>
      <w:t xml:space="preserve"> </w:t>
    </w:r>
    <w:r w:rsidRPr="00E0623C">
      <w:rPr>
        <w:rFonts w:cstheme="minorHAnsi"/>
        <w:b/>
        <w:sz w:val="18"/>
        <w:szCs w:val="18"/>
        <w:lang w:val="pl-PL"/>
      </w:rPr>
      <w:t xml:space="preserve">ul. Skorupki 5 </w:t>
    </w:r>
    <w:r w:rsidRPr="00E0623C">
      <w:rPr>
        <w:rFonts w:ascii="Segoe UI Symbol" w:hAnsi="Segoe UI Symbol" w:cstheme="minorHAnsi"/>
        <w:b/>
        <w:sz w:val="18"/>
        <w:szCs w:val="18"/>
        <w:lang w:val="pl-PL"/>
      </w:rPr>
      <w:t>·</w:t>
    </w:r>
    <w:r w:rsidRPr="00E0623C">
      <w:rPr>
        <w:b/>
        <w:sz w:val="16"/>
        <w:szCs w:val="16"/>
        <w:lang w:val="pl-PL"/>
      </w:rPr>
      <w:t xml:space="preserve"> </w:t>
    </w:r>
    <w:r w:rsidRPr="00E0623C">
      <w:rPr>
        <w:rFonts w:cstheme="minorHAnsi"/>
        <w:b/>
        <w:sz w:val="18"/>
        <w:szCs w:val="18"/>
        <w:lang w:val="pl-PL"/>
      </w:rPr>
      <w:t>00-546 Warszawa</w:t>
    </w:r>
  </w:p>
  <w:p w14:paraId="45371734" w14:textId="77777777" w:rsidR="001D66F0" w:rsidRPr="00C973C4" w:rsidRDefault="001D66F0" w:rsidP="001D66F0">
    <w:pPr>
      <w:pStyle w:val="HTML-wstpniesformatowany"/>
      <w:jc w:val="right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Organizacja Pożytku Publicznego wpisana do Krajowego Rejestru Sądowego </w:t>
    </w:r>
  </w:p>
  <w:p w14:paraId="6D81F0F7" w14:textId="77777777" w:rsidR="001D66F0" w:rsidRPr="00C973C4" w:rsidRDefault="001D66F0" w:rsidP="001D66F0">
    <w:pPr>
      <w:pStyle w:val="HTML-wstpniesformatowany"/>
      <w:jc w:val="right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prowadzonego przez Sąd Rejonowy dla m.st. Warszawy pod nr 0000471917 </w:t>
    </w:r>
  </w:p>
  <w:p w14:paraId="1B117548" w14:textId="2BD6DA9A" w:rsidR="001D66F0" w:rsidRPr="001D66F0" w:rsidRDefault="001D66F0" w:rsidP="00E0623C">
    <w:pPr>
      <w:pStyle w:val="HTML-wstpniesformatowany"/>
      <w:jc w:val="right"/>
    </w:pPr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>Regon 147321084 · NIP 5252595917 · adres ePUAP: /Prokolej/domyslna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4F41" w14:textId="77777777" w:rsidR="00DC24AF" w:rsidRDefault="00DC24AF" w:rsidP="001D66F0">
      <w:pPr>
        <w:spacing w:after="0" w:line="240" w:lineRule="auto"/>
      </w:pPr>
      <w:r>
        <w:separator/>
      </w:r>
    </w:p>
  </w:footnote>
  <w:footnote w:type="continuationSeparator" w:id="0">
    <w:p w14:paraId="03BFBB95" w14:textId="77777777" w:rsidR="00DC24AF" w:rsidRDefault="00DC24AF" w:rsidP="001D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8F99" w14:textId="28BCAB0A" w:rsidR="001D66F0" w:rsidRDefault="001D66F0">
    <w:pPr>
      <w:pStyle w:val="Nagwek"/>
    </w:pPr>
    <w:r>
      <w:rPr>
        <w:noProof/>
        <w:lang w:eastAsia="pl-PL"/>
      </w:rPr>
      <w:drawing>
        <wp:inline distT="0" distB="0" distL="0" distR="0" wp14:anchorId="68FA727A" wp14:editId="6B0695F9">
          <wp:extent cx="1628997" cy="467611"/>
          <wp:effectExtent l="19050" t="0" r="9303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pk-logo-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170" cy="471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23D94E" w14:textId="77777777" w:rsidR="009B5483" w:rsidRDefault="009B54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8C1"/>
    <w:multiLevelType w:val="hybridMultilevel"/>
    <w:tmpl w:val="308E3D6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34C5"/>
    <w:multiLevelType w:val="hybridMultilevel"/>
    <w:tmpl w:val="2EB090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B6BBCA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37F9"/>
    <w:multiLevelType w:val="hybridMultilevel"/>
    <w:tmpl w:val="081A47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094"/>
    <w:multiLevelType w:val="hybridMultilevel"/>
    <w:tmpl w:val="670231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57C3C"/>
    <w:multiLevelType w:val="hybridMultilevel"/>
    <w:tmpl w:val="795AF7EC"/>
    <w:lvl w:ilvl="0" w:tplc="2038541E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14A2"/>
    <w:multiLevelType w:val="hybridMultilevel"/>
    <w:tmpl w:val="630A0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0FAE"/>
    <w:multiLevelType w:val="hybridMultilevel"/>
    <w:tmpl w:val="7466E3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23850"/>
    <w:multiLevelType w:val="hybridMultilevel"/>
    <w:tmpl w:val="366AF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94243"/>
    <w:multiLevelType w:val="hybridMultilevel"/>
    <w:tmpl w:val="82F68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2CD3"/>
    <w:multiLevelType w:val="hybridMultilevel"/>
    <w:tmpl w:val="87F2DC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73C10"/>
    <w:multiLevelType w:val="hybridMultilevel"/>
    <w:tmpl w:val="0E4CC42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C95575"/>
    <w:multiLevelType w:val="hybridMultilevel"/>
    <w:tmpl w:val="7706C3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25B6D"/>
    <w:multiLevelType w:val="hybridMultilevel"/>
    <w:tmpl w:val="61960B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90505"/>
    <w:multiLevelType w:val="hybridMultilevel"/>
    <w:tmpl w:val="34BED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A0C11"/>
    <w:multiLevelType w:val="hybridMultilevel"/>
    <w:tmpl w:val="61882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B72AE"/>
    <w:multiLevelType w:val="hybridMultilevel"/>
    <w:tmpl w:val="53567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C6EE1"/>
    <w:multiLevelType w:val="hybridMultilevel"/>
    <w:tmpl w:val="FF9479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35C36"/>
    <w:multiLevelType w:val="hybridMultilevel"/>
    <w:tmpl w:val="E1ECC0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4C22055"/>
    <w:multiLevelType w:val="hybridMultilevel"/>
    <w:tmpl w:val="43CEA7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76FD9"/>
    <w:multiLevelType w:val="hybridMultilevel"/>
    <w:tmpl w:val="2E7248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01B02"/>
    <w:multiLevelType w:val="hybridMultilevel"/>
    <w:tmpl w:val="8724DB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161805"/>
    <w:multiLevelType w:val="hybridMultilevel"/>
    <w:tmpl w:val="A9A012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2F0577"/>
    <w:multiLevelType w:val="hybridMultilevel"/>
    <w:tmpl w:val="B1E07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82E15"/>
    <w:multiLevelType w:val="hybridMultilevel"/>
    <w:tmpl w:val="695A098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2680704">
    <w:abstractNumId w:val="0"/>
  </w:num>
  <w:num w:numId="2" w16cid:durableId="1398357240">
    <w:abstractNumId w:val="8"/>
  </w:num>
  <w:num w:numId="3" w16cid:durableId="1987736818">
    <w:abstractNumId w:val="17"/>
  </w:num>
  <w:num w:numId="4" w16cid:durableId="173082315">
    <w:abstractNumId w:val="14"/>
  </w:num>
  <w:num w:numId="5" w16cid:durableId="9648733">
    <w:abstractNumId w:val="2"/>
  </w:num>
  <w:num w:numId="6" w16cid:durableId="984814647">
    <w:abstractNumId w:val="16"/>
  </w:num>
  <w:num w:numId="7" w16cid:durableId="755979641">
    <w:abstractNumId w:val="7"/>
  </w:num>
  <w:num w:numId="8" w16cid:durableId="1027175831">
    <w:abstractNumId w:val="18"/>
  </w:num>
  <w:num w:numId="9" w16cid:durableId="1230582411">
    <w:abstractNumId w:val="6"/>
  </w:num>
  <w:num w:numId="10" w16cid:durableId="1462462419">
    <w:abstractNumId w:val="12"/>
  </w:num>
  <w:num w:numId="11" w16cid:durableId="1309826838">
    <w:abstractNumId w:val="22"/>
  </w:num>
  <w:num w:numId="12" w16cid:durableId="128399030">
    <w:abstractNumId w:val="9"/>
  </w:num>
  <w:num w:numId="13" w16cid:durableId="1609268962">
    <w:abstractNumId w:val="4"/>
  </w:num>
  <w:num w:numId="14" w16cid:durableId="780031428">
    <w:abstractNumId w:val="19"/>
  </w:num>
  <w:num w:numId="15" w16cid:durableId="1936132432">
    <w:abstractNumId w:val="11"/>
  </w:num>
  <w:num w:numId="16" w16cid:durableId="1714187879">
    <w:abstractNumId w:val="1"/>
  </w:num>
  <w:num w:numId="17" w16cid:durableId="1113939380">
    <w:abstractNumId w:val="15"/>
  </w:num>
  <w:num w:numId="18" w16cid:durableId="696202003">
    <w:abstractNumId w:val="13"/>
  </w:num>
  <w:num w:numId="19" w16cid:durableId="293953038">
    <w:abstractNumId w:val="5"/>
  </w:num>
  <w:num w:numId="20" w16cid:durableId="2083093229">
    <w:abstractNumId w:val="23"/>
  </w:num>
  <w:num w:numId="21" w16cid:durableId="11542283">
    <w:abstractNumId w:val="20"/>
  </w:num>
  <w:num w:numId="22" w16cid:durableId="1464692901">
    <w:abstractNumId w:val="10"/>
  </w:num>
  <w:num w:numId="23" w16cid:durableId="1956058924">
    <w:abstractNumId w:val="21"/>
  </w:num>
  <w:num w:numId="24" w16cid:durableId="112657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BB"/>
    <w:rsid w:val="00000512"/>
    <w:rsid w:val="00004E85"/>
    <w:rsid w:val="00014D57"/>
    <w:rsid w:val="000152EC"/>
    <w:rsid w:val="000174CF"/>
    <w:rsid w:val="00033AB3"/>
    <w:rsid w:val="00037CA9"/>
    <w:rsid w:val="000407E5"/>
    <w:rsid w:val="0005425E"/>
    <w:rsid w:val="0007198F"/>
    <w:rsid w:val="00080150"/>
    <w:rsid w:val="0008577D"/>
    <w:rsid w:val="000903B3"/>
    <w:rsid w:val="0009178D"/>
    <w:rsid w:val="000B16E3"/>
    <w:rsid w:val="000D5173"/>
    <w:rsid w:val="000D7B88"/>
    <w:rsid w:val="000F366D"/>
    <w:rsid w:val="001109EE"/>
    <w:rsid w:val="00117F1C"/>
    <w:rsid w:val="00141C15"/>
    <w:rsid w:val="001437CE"/>
    <w:rsid w:val="00145780"/>
    <w:rsid w:val="001943D1"/>
    <w:rsid w:val="001A156D"/>
    <w:rsid w:val="001A3A44"/>
    <w:rsid w:val="001B1B31"/>
    <w:rsid w:val="001C0508"/>
    <w:rsid w:val="001C2BEB"/>
    <w:rsid w:val="001C6E5F"/>
    <w:rsid w:val="001D3C65"/>
    <w:rsid w:val="001D5CAF"/>
    <w:rsid w:val="001D66F0"/>
    <w:rsid w:val="001E794C"/>
    <w:rsid w:val="001F3E66"/>
    <w:rsid w:val="00231762"/>
    <w:rsid w:val="00233DAD"/>
    <w:rsid w:val="002341A8"/>
    <w:rsid w:val="00234436"/>
    <w:rsid w:val="00242051"/>
    <w:rsid w:val="00250A1B"/>
    <w:rsid w:val="0025129D"/>
    <w:rsid w:val="00260773"/>
    <w:rsid w:val="002642B8"/>
    <w:rsid w:val="00280BE3"/>
    <w:rsid w:val="00286458"/>
    <w:rsid w:val="00292477"/>
    <w:rsid w:val="002A47CA"/>
    <w:rsid w:val="002B5150"/>
    <w:rsid w:val="002C7518"/>
    <w:rsid w:val="002D2626"/>
    <w:rsid w:val="002D7B0C"/>
    <w:rsid w:val="002E1853"/>
    <w:rsid w:val="002F1360"/>
    <w:rsid w:val="002F261F"/>
    <w:rsid w:val="002F3D36"/>
    <w:rsid w:val="00302934"/>
    <w:rsid w:val="00311B99"/>
    <w:rsid w:val="00311BE4"/>
    <w:rsid w:val="00321994"/>
    <w:rsid w:val="003241A8"/>
    <w:rsid w:val="0033633D"/>
    <w:rsid w:val="00350C78"/>
    <w:rsid w:val="003521D3"/>
    <w:rsid w:val="00361BAC"/>
    <w:rsid w:val="00363A1A"/>
    <w:rsid w:val="00363B29"/>
    <w:rsid w:val="00370ABB"/>
    <w:rsid w:val="0038215A"/>
    <w:rsid w:val="003A3A75"/>
    <w:rsid w:val="003B700E"/>
    <w:rsid w:val="003D62C3"/>
    <w:rsid w:val="00403CBF"/>
    <w:rsid w:val="00416C9B"/>
    <w:rsid w:val="0042598B"/>
    <w:rsid w:val="00430D4A"/>
    <w:rsid w:val="00431697"/>
    <w:rsid w:val="00452C56"/>
    <w:rsid w:val="004576D7"/>
    <w:rsid w:val="00462B4B"/>
    <w:rsid w:val="00470459"/>
    <w:rsid w:val="004734B9"/>
    <w:rsid w:val="004A0312"/>
    <w:rsid w:val="004A7C1D"/>
    <w:rsid w:val="004B11C1"/>
    <w:rsid w:val="004C3EE7"/>
    <w:rsid w:val="004D4D22"/>
    <w:rsid w:val="004D6D72"/>
    <w:rsid w:val="004F1C05"/>
    <w:rsid w:val="004F3E13"/>
    <w:rsid w:val="004F7F51"/>
    <w:rsid w:val="005003E5"/>
    <w:rsid w:val="00505C6D"/>
    <w:rsid w:val="0051555A"/>
    <w:rsid w:val="005255C8"/>
    <w:rsid w:val="005271AD"/>
    <w:rsid w:val="00557FC5"/>
    <w:rsid w:val="005606DF"/>
    <w:rsid w:val="005661F3"/>
    <w:rsid w:val="00571603"/>
    <w:rsid w:val="00571B0D"/>
    <w:rsid w:val="005800F2"/>
    <w:rsid w:val="0058320D"/>
    <w:rsid w:val="005A6805"/>
    <w:rsid w:val="005B378A"/>
    <w:rsid w:val="005D09CC"/>
    <w:rsid w:val="005D53F4"/>
    <w:rsid w:val="005E6727"/>
    <w:rsid w:val="005F0A92"/>
    <w:rsid w:val="00610672"/>
    <w:rsid w:val="00616930"/>
    <w:rsid w:val="006456E6"/>
    <w:rsid w:val="006622A0"/>
    <w:rsid w:val="00690812"/>
    <w:rsid w:val="00697B33"/>
    <w:rsid w:val="006A1407"/>
    <w:rsid w:val="006B7645"/>
    <w:rsid w:val="006C6B35"/>
    <w:rsid w:val="006C6E4B"/>
    <w:rsid w:val="006D02D9"/>
    <w:rsid w:val="006F537E"/>
    <w:rsid w:val="007064CE"/>
    <w:rsid w:val="0071294F"/>
    <w:rsid w:val="00716E17"/>
    <w:rsid w:val="007255C3"/>
    <w:rsid w:val="00727477"/>
    <w:rsid w:val="007319D6"/>
    <w:rsid w:val="00743B88"/>
    <w:rsid w:val="007611B1"/>
    <w:rsid w:val="007824E0"/>
    <w:rsid w:val="00783CC4"/>
    <w:rsid w:val="00783EBC"/>
    <w:rsid w:val="00784A1F"/>
    <w:rsid w:val="00790636"/>
    <w:rsid w:val="00795B26"/>
    <w:rsid w:val="00796D39"/>
    <w:rsid w:val="007A20D9"/>
    <w:rsid w:val="007A3EBB"/>
    <w:rsid w:val="007A6BDB"/>
    <w:rsid w:val="007B112F"/>
    <w:rsid w:val="007C10C8"/>
    <w:rsid w:val="007C24EC"/>
    <w:rsid w:val="007D4A1C"/>
    <w:rsid w:val="007F19B0"/>
    <w:rsid w:val="007F6244"/>
    <w:rsid w:val="007F6AAE"/>
    <w:rsid w:val="00802310"/>
    <w:rsid w:val="00803603"/>
    <w:rsid w:val="00817CD0"/>
    <w:rsid w:val="0083362A"/>
    <w:rsid w:val="00835180"/>
    <w:rsid w:val="00854C5F"/>
    <w:rsid w:val="00875086"/>
    <w:rsid w:val="00896721"/>
    <w:rsid w:val="008A4C37"/>
    <w:rsid w:val="008B0CF2"/>
    <w:rsid w:val="008E4101"/>
    <w:rsid w:val="008E5C6F"/>
    <w:rsid w:val="008F4C3C"/>
    <w:rsid w:val="008F61F5"/>
    <w:rsid w:val="009026D5"/>
    <w:rsid w:val="00903240"/>
    <w:rsid w:val="00905CE8"/>
    <w:rsid w:val="009222C6"/>
    <w:rsid w:val="00922350"/>
    <w:rsid w:val="00933D99"/>
    <w:rsid w:val="00947D2B"/>
    <w:rsid w:val="00957F93"/>
    <w:rsid w:val="00960EA3"/>
    <w:rsid w:val="00973902"/>
    <w:rsid w:val="00982388"/>
    <w:rsid w:val="009A281B"/>
    <w:rsid w:val="009A34CD"/>
    <w:rsid w:val="009B5483"/>
    <w:rsid w:val="009B7FA7"/>
    <w:rsid w:val="009C52DD"/>
    <w:rsid w:val="009D3BEB"/>
    <w:rsid w:val="009E7A42"/>
    <w:rsid w:val="00A04802"/>
    <w:rsid w:val="00A06E5D"/>
    <w:rsid w:val="00A102FB"/>
    <w:rsid w:val="00A22CB8"/>
    <w:rsid w:val="00A27DCD"/>
    <w:rsid w:val="00A348C0"/>
    <w:rsid w:val="00A52832"/>
    <w:rsid w:val="00A55E7A"/>
    <w:rsid w:val="00A5750C"/>
    <w:rsid w:val="00A63424"/>
    <w:rsid w:val="00A6367E"/>
    <w:rsid w:val="00A672C9"/>
    <w:rsid w:val="00A75766"/>
    <w:rsid w:val="00A867C4"/>
    <w:rsid w:val="00A94C69"/>
    <w:rsid w:val="00A956B5"/>
    <w:rsid w:val="00AB2C65"/>
    <w:rsid w:val="00AB688C"/>
    <w:rsid w:val="00AB6D70"/>
    <w:rsid w:val="00AC0D44"/>
    <w:rsid w:val="00AC2A1B"/>
    <w:rsid w:val="00AC2C66"/>
    <w:rsid w:val="00AD149F"/>
    <w:rsid w:val="00AD184B"/>
    <w:rsid w:val="00AE646D"/>
    <w:rsid w:val="00AE72E6"/>
    <w:rsid w:val="00AF3C39"/>
    <w:rsid w:val="00B0505B"/>
    <w:rsid w:val="00B312F4"/>
    <w:rsid w:val="00B55626"/>
    <w:rsid w:val="00B6180B"/>
    <w:rsid w:val="00B8325C"/>
    <w:rsid w:val="00B8757A"/>
    <w:rsid w:val="00BA2C45"/>
    <w:rsid w:val="00BB343F"/>
    <w:rsid w:val="00BB5D4C"/>
    <w:rsid w:val="00BC4AA9"/>
    <w:rsid w:val="00BD353F"/>
    <w:rsid w:val="00BD6628"/>
    <w:rsid w:val="00BE157B"/>
    <w:rsid w:val="00BF28BD"/>
    <w:rsid w:val="00C00480"/>
    <w:rsid w:val="00C013C6"/>
    <w:rsid w:val="00C01F23"/>
    <w:rsid w:val="00C16FA1"/>
    <w:rsid w:val="00C25412"/>
    <w:rsid w:val="00C534F9"/>
    <w:rsid w:val="00C5644E"/>
    <w:rsid w:val="00C63B75"/>
    <w:rsid w:val="00C65D2B"/>
    <w:rsid w:val="00C714A1"/>
    <w:rsid w:val="00C72480"/>
    <w:rsid w:val="00C76D48"/>
    <w:rsid w:val="00C81141"/>
    <w:rsid w:val="00C8283F"/>
    <w:rsid w:val="00C92D3B"/>
    <w:rsid w:val="00CA23B4"/>
    <w:rsid w:val="00CB433B"/>
    <w:rsid w:val="00CE5EC6"/>
    <w:rsid w:val="00CF4670"/>
    <w:rsid w:val="00CF77A5"/>
    <w:rsid w:val="00D00DD8"/>
    <w:rsid w:val="00D15FAC"/>
    <w:rsid w:val="00D43526"/>
    <w:rsid w:val="00D64AAE"/>
    <w:rsid w:val="00D65DBE"/>
    <w:rsid w:val="00D767D1"/>
    <w:rsid w:val="00D770A4"/>
    <w:rsid w:val="00D87189"/>
    <w:rsid w:val="00D87C2F"/>
    <w:rsid w:val="00DA05B1"/>
    <w:rsid w:val="00DA4497"/>
    <w:rsid w:val="00DC24AF"/>
    <w:rsid w:val="00DC530B"/>
    <w:rsid w:val="00DC7BFE"/>
    <w:rsid w:val="00DD2751"/>
    <w:rsid w:val="00DD4020"/>
    <w:rsid w:val="00DE2249"/>
    <w:rsid w:val="00DE791E"/>
    <w:rsid w:val="00DF6209"/>
    <w:rsid w:val="00DF66F6"/>
    <w:rsid w:val="00DF77B3"/>
    <w:rsid w:val="00E0623C"/>
    <w:rsid w:val="00E43561"/>
    <w:rsid w:val="00E52116"/>
    <w:rsid w:val="00E57AE2"/>
    <w:rsid w:val="00E751EB"/>
    <w:rsid w:val="00E94412"/>
    <w:rsid w:val="00EA00C5"/>
    <w:rsid w:val="00EA25C0"/>
    <w:rsid w:val="00EB3200"/>
    <w:rsid w:val="00EB3F1B"/>
    <w:rsid w:val="00EC7194"/>
    <w:rsid w:val="00EE2199"/>
    <w:rsid w:val="00EE354F"/>
    <w:rsid w:val="00EE4FBF"/>
    <w:rsid w:val="00EF2ED9"/>
    <w:rsid w:val="00F32CCE"/>
    <w:rsid w:val="00F357DC"/>
    <w:rsid w:val="00F7418B"/>
    <w:rsid w:val="00F84D77"/>
    <w:rsid w:val="00FB4C24"/>
    <w:rsid w:val="00FC6E98"/>
    <w:rsid w:val="00FD0F26"/>
    <w:rsid w:val="00FD142C"/>
    <w:rsid w:val="00FD2613"/>
    <w:rsid w:val="00FD3330"/>
    <w:rsid w:val="00FD5DFC"/>
    <w:rsid w:val="00FE28B1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220FD"/>
  <w15:chartTrackingRefBased/>
  <w15:docId w15:val="{60566663-56F1-465E-9E24-711C75C0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EBB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EBB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BB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BB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BB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BB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BB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BB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BB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BB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BB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BB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BB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3EB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A3EBB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3E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B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7A3EBB"/>
    <w:rPr>
      <w:color w:val="0563C1"/>
      <w:u w:val="single"/>
    </w:rPr>
  </w:style>
  <w:style w:type="paragraph" w:styleId="Poprawka">
    <w:name w:val="Revision"/>
    <w:hidden/>
    <w:uiPriority w:val="99"/>
    <w:semiHidden/>
    <w:rsid w:val="00E57AE2"/>
    <w:pPr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D6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6F0"/>
    <w:rPr>
      <w:rFonts w:ascii="Calibri" w:eastAsia="Calibri" w:hAnsi="Calibri" w:cs="Times New Roman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6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6F0"/>
    <w:rPr>
      <w:rFonts w:ascii="Calibri" w:eastAsia="Calibri" w:hAnsi="Calibri" w:cs="Times New Roman"/>
      <w:kern w:val="3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6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66F0"/>
    <w:rPr>
      <w:rFonts w:ascii="Courier New" w:eastAsia="Times New Roman" w:hAnsi="Courier New" w:cs="Courier New"/>
      <w:kern w:val="0"/>
      <w:sz w:val="20"/>
      <w:szCs w:val="2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f75b7-8771-47aa-b0ee-70e3fec67e08">
      <Terms xmlns="http://schemas.microsoft.com/office/infopath/2007/PartnerControls"/>
    </lcf76f155ced4ddcb4097134ff3c332f>
    <TaxCatchAll xmlns="7cb77e6e-2cec-48fa-972a-d25a6b10d8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992DE02E04E4C8E02441B901174A8" ma:contentTypeVersion="12" ma:contentTypeDescription="Create a new document." ma:contentTypeScope="" ma:versionID="1b4542a099138ce8cba8620b84a70158">
  <xsd:schema xmlns:xsd="http://www.w3.org/2001/XMLSchema" xmlns:xs="http://www.w3.org/2001/XMLSchema" xmlns:p="http://schemas.microsoft.com/office/2006/metadata/properties" xmlns:ns2="a47f75b7-8771-47aa-b0ee-70e3fec67e08" xmlns:ns3="7cb77e6e-2cec-48fa-972a-d25a6b10d868" targetNamespace="http://schemas.microsoft.com/office/2006/metadata/properties" ma:root="true" ma:fieldsID="2d0717ba0e754a9972381b8634062d71" ns2:_="" ns3:_="">
    <xsd:import namespace="a47f75b7-8771-47aa-b0ee-70e3fec67e08"/>
    <xsd:import namespace="7cb77e6e-2cec-48fa-972a-d25a6b10d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f75b7-8771-47aa-b0ee-70e3fec67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f02ac2-9ddc-4bd5-9fa8-35607c835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77e6e-2cec-48fa-972a-d25a6b10d8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40200-42e6-4f46-90a3-548ebfa864f7}" ma:internalName="TaxCatchAll" ma:showField="CatchAllData" ma:web="7cb77e6e-2cec-48fa-972a-d25a6b10d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1465A-04B5-4903-87E6-2DE48651D701}">
  <ds:schemaRefs>
    <ds:schemaRef ds:uri="http://schemas.microsoft.com/office/2006/metadata/properties"/>
    <ds:schemaRef ds:uri="http://schemas.microsoft.com/office/infopath/2007/PartnerControls"/>
    <ds:schemaRef ds:uri="a47f75b7-8771-47aa-b0ee-70e3fec67e08"/>
    <ds:schemaRef ds:uri="7cb77e6e-2cec-48fa-972a-d25a6b10d868"/>
  </ds:schemaRefs>
</ds:datastoreItem>
</file>

<file path=customXml/itemProps2.xml><?xml version="1.0" encoding="utf-8"?>
<ds:datastoreItem xmlns:ds="http://schemas.openxmlformats.org/officeDocument/2006/customXml" ds:itemID="{54CABA52-3A3F-41EC-A4E5-3FF12C97D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1A526-9D2D-4D56-86D8-97A73C781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f75b7-8771-47aa-b0ee-70e3fec67e08"/>
    <ds:schemaRef ds:uri="7cb77e6e-2cec-48fa-972a-d25a6b10d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BD369-A9D8-4420-B571-557CC43D9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Malewska</dc:creator>
  <cp:keywords/>
  <dc:description/>
  <cp:lastModifiedBy>Anna Kamińska</cp:lastModifiedBy>
  <cp:revision>138</cp:revision>
  <cp:lastPrinted>2025-06-24T10:25:00Z</cp:lastPrinted>
  <dcterms:created xsi:type="dcterms:W3CDTF">2026-04-29T11:11:00Z</dcterms:created>
  <dcterms:modified xsi:type="dcterms:W3CDTF">2026-05-07T10:10:00Z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0x010100349992DE02E04E4C8E02441B901174A8</vt:lpwstr>
  </property>
  <property fmtid="{D5CDD505-2E9C-101B-9397-08002B2CF9AE}" pid="3" name="MediaServiceImageTags">
    <vt:lpwstr/>
  </property>
</Properties>
</file>